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76" w:rsidRDefault="008D7476">
      <w:pPr>
        <w:spacing w:after="0" w:line="259" w:lineRule="auto"/>
        <w:ind w:left="-807" w:right="-314" w:firstLine="0"/>
        <w:jc w:val="left"/>
      </w:pPr>
    </w:p>
    <w:p w:rsidR="008D7476" w:rsidRDefault="00C35631">
      <w:pPr>
        <w:spacing w:after="0" w:line="259" w:lineRule="auto"/>
        <w:ind w:left="199" w:right="0" w:firstLine="0"/>
        <w:jc w:val="center"/>
      </w:pPr>
      <w:r>
        <w:rPr>
          <w:b/>
          <w:sz w:val="28"/>
        </w:rPr>
        <w:t xml:space="preserve"> </w:t>
      </w:r>
    </w:p>
    <w:p w:rsidR="003B36DF" w:rsidRDefault="00335D8E" w:rsidP="00C35631">
      <w:pPr>
        <w:suppressAutoHyphens/>
        <w:autoSpaceDN w:val="0"/>
        <w:spacing w:after="0" w:line="240" w:lineRule="auto"/>
        <w:ind w:right="104"/>
        <w:jc w:val="right"/>
        <w:rPr>
          <w:noProof/>
          <w:color w:val="auto"/>
          <w:szCs w:val="24"/>
        </w:rPr>
      </w:pPr>
      <w:r w:rsidRPr="00335D8E">
        <w:rPr>
          <w:noProof/>
          <w:color w:val="auto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7017" r:id="rId6"/>
        </w:object>
      </w:r>
      <w:bookmarkStart w:id="0" w:name="_GoBack"/>
      <w:bookmarkEnd w:id="0"/>
    </w:p>
    <w:p w:rsidR="00764105" w:rsidRDefault="00764105" w:rsidP="00C35631">
      <w:pPr>
        <w:suppressAutoHyphens/>
        <w:autoSpaceDN w:val="0"/>
        <w:spacing w:after="0" w:line="240" w:lineRule="auto"/>
        <w:ind w:right="104"/>
        <w:jc w:val="right"/>
        <w:rPr>
          <w:noProof/>
          <w:color w:val="auto"/>
          <w:szCs w:val="24"/>
        </w:rPr>
      </w:pPr>
    </w:p>
    <w:p w:rsidR="00764105" w:rsidRDefault="00764105" w:rsidP="00C35631">
      <w:pPr>
        <w:suppressAutoHyphens/>
        <w:autoSpaceDN w:val="0"/>
        <w:spacing w:after="0" w:line="240" w:lineRule="auto"/>
        <w:ind w:right="104"/>
        <w:jc w:val="right"/>
        <w:rPr>
          <w:noProof/>
          <w:color w:val="auto"/>
          <w:szCs w:val="24"/>
        </w:rPr>
      </w:pPr>
    </w:p>
    <w:p w:rsidR="00764105" w:rsidRDefault="00764105" w:rsidP="00C35631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3B36DF" w:rsidRDefault="003B36DF" w:rsidP="00C35631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C35631" w:rsidRDefault="00C35631" w:rsidP="00010A8D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BE1483" w:rsidRDefault="00BE1483" w:rsidP="00010A8D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BE1483" w:rsidRDefault="00BE1483" w:rsidP="00010A8D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BE1483" w:rsidRDefault="00BE1483" w:rsidP="00010A8D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BE1483" w:rsidRPr="00C35631" w:rsidRDefault="00BE1483" w:rsidP="00010A8D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8D7476" w:rsidRDefault="00C35631">
      <w:pPr>
        <w:spacing w:after="0" w:line="259" w:lineRule="auto"/>
        <w:ind w:left="567" w:right="427" w:hanging="10"/>
        <w:jc w:val="center"/>
      </w:pPr>
      <w:r>
        <w:rPr>
          <w:b/>
        </w:rPr>
        <w:lastRenderedPageBreak/>
        <w:t xml:space="preserve">1. Пояснительная записка </w:t>
      </w:r>
    </w:p>
    <w:p w:rsidR="008D7476" w:rsidRDefault="00C35631">
      <w:pPr>
        <w:spacing w:after="0" w:line="259" w:lineRule="auto"/>
        <w:ind w:left="189" w:right="0" w:firstLine="0"/>
        <w:jc w:val="center"/>
      </w:pPr>
      <w:r>
        <w:rPr>
          <w:b/>
        </w:rPr>
        <w:t xml:space="preserve"> </w:t>
      </w:r>
    </w:p>
    <w:p w:rsidR="008D7476" w:rsidRDefault="00C35631" w:rsidP="00C35631">
      <w:pPr>
        <w:spacing w:after="29" w:line="255" w:lineRule="auto"/>
        <w:ind w:left="132" w:right="21" w:firstLine="0"/>
      </w:pPr>
      <w:r>
        <w:t xml:space="preserve">       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-образовательного процесса по виду образовательной деятельности «Развитие речи», который входит в состав образовательной области «Речевое развитие» (раздел: «Развитие речи») для детей 5 года обучения (группы общеразвивающей направленности от 6 до 7 лет).        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 </w:t>
      </w:r>
      <w:r w:rsidR="0034755D">
        <w:t xml:space="preserve">ФОП </w:t>
      </w:r>
      <w:r>
        <w:t xml:space="preserve">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(Москва – Мозаика-Синтез, 2019 г.). </w:t>
      </w:r>
      <w:r>
        <w:tab/>
        <w:t xml:space="preserve"> </w:t>
      </w:r>
    </w:p>
    <w:p w:rsidR="008D7476" w:rsidRDefault="00C35631" w:rsidP="00C35631">
      <w:pPr>
        <w:ind w:left="132" w:right="160" w:firstLine="0"/>
      </w:pPr>
      <w:r>
        <w:t xml:space="preserve">       Содержание предполагаемой программы способствует как развитию личности ребенка в целом, так и способствует формированию коммуникативных навыков детей и овладению нормами речи.   </w:t>
      </w:r>
    </w:p>
    <w:p w:rsidR="008D7476" w:rsidRDefault="00C35631" w:rsidP="00C35631">
      <w:pPr>
        <w:ind w:left="132" w:right="0" w:firstLine="0"/>
      </w:pPr>
      <w:r>
        <w:t xml:space="preserve">Основная форма реализации данной программы –30 минут в процессе образовательной деятельности 2 раз в неделю, в совместной деятельности, в режимных моментах.  </w:t>
      </w:r>
    </w:p>
    <w:p w:rsidR="008D7476" w:rsidRDefault="00C35631">
      <w:pPr>
        <w:spacing w:after="5" w:line="270" w:lineRule="auto"/>
        <w:ind w:left="127" w:right="0" w:hanging="10"/>
        <w:jc w:val="left"/>
      </w:pPr>
      <w:r>
        <w:rPr>
          <w:b/>
        </w:rPr>
        <w:t xml:space="preserve">Основные цели и задачи:  </w:t>
      </w:r>
    </w:p>
    <w:p w:rsidR="008D7476" w:rsidRDefault="00C35631">
      <w:pPr>
        <w:ind w:left="132" w:right="0" w:firstLine="0"/>
      </w:pPr>
      <w:r>
        <w:rPr>
          <w:b/>
        </w:rPr>
        <w:t>Цель:</w:t>
      </w:r>
      <w:r>
        <w:t xml:space="preserve"> способствовать развитию речи и коммуникативных способностей детей.</w:t>
      </w:r>
      <w:r>
        <w:rPr>
          <w:b/>
        </w:rPr>
        <w:t xml:space="preserve"> </w:t>
      </w:r>
    </w:p>
    <w:p w:rsidR="008D7476" w:rsidRDefault="00C35631">
      <w:pPr>
        <w:spacing w:after="5" w:line="270" w:lineRule="auto"/>
        <w:ind w:left="127" w:right="6551" w:hanging="10"/>
        <w:jc w:val="left"/>
      </w:pPr>
      <w:r>
        <w:rPr>
          <w:b/>
        </w:rPr>
        <w:t xml:space="preserve">Задачи: Развивающая речевая среда.  </w:t>
      </w:r>
    </w:p>
    <w:p w:rsidR="008D7476" w:rsidRDefault="00C35631">
      <w:pPr>
        <w:numPr>
          <w:ilvl w:val="0"/>
          <w:numId w:val="1"/>
        </w:numPr>
        <w:ind w:right="21" w:hanging="360"/>
      </w:pPr>
      <w:r>
        <w:t>Приучать детей— будущих школьников— проявлять инициативу с целью получения новых знаний.</w:t>
      </w:r>
      <w:r>
        <w:rPr>
          <w:b/>
        </w:rPr>
        <w:t xml:space="preserve"> </w:t>
      </w:r>
    </w:p>
    <w:p w:rsidR="008D7476" w:rsidRDefault="00C35631">
      <w:pPr>
        <w:numPr>
          <w:ilvl w:val="0"/>
          <w:numId w:val="1"/>
        </w:numPr>
        <w:ind w:right="21" w:hanging="360"/>
      </w:pPr>
      <w:r>
        <w:t xml:space="preserve">Совершенствовать речь как средство общения. </w:t>
      </w:r>
    </w:p>
    <w:p w:rsidR="008D7476" w:rsidRDefault="00C35631">
      <w:pPr>
        <w:numPr>
          <w:ilvl w:val="0"/>
          <w:numId w:val="1"/>
        </w:numPr>
        <w:ind w:right="21" w:hanging="360"/>
      </w:pPr>
      <w:r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8D7476" w:rsidRDefault="00C35631">
      <w:pPr>
        <w:numPr>
          <w:ilvl w:val="0"/>
          <w:numId w:val="1"/>
        </w:numPr>
        <w:ind w:right="21" w:hanging="360"/>
      </w:pPr>
      <w:r>
        <w:t xml:space="preserve">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8D7476" w:rsidRDefault="00C35631">
      <w:pPr>
        <w:numPr>
          <w:ilvl w:val="0"/>
          <w:numId w:val="1"/>
        </w:numPr>
        <w:spacing w:after="29" w:line="255" w:lineRule="auto"/>
        <w:ind w:right="21" w:hanging="360"/>
      </w:pPr>
      <w:r>
        <w:t xml:space="preserve"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 </w:t>
      </w:r>
    </w:p>
    <w:p w:rsidR="008D7476" w:rsidRDefault="00C35631">
      <w:pPr>
        <w:numPr>
          <w:ilvl w:val="0"/>
          <w:numId w:val="1"/>
        </w:numPr>
        <w:ind w:right="21" w:hanging="360"/>
      </w:pPr>
      <w:r>
        <w:t xml:space="preserve">Продолжать формировать умение отстаивать свою точку зрения. Помогать осваивать формы речевого этикета. </w:t>
      </w:r>
    </w:p>
    <w:p w:rsidR="008D7476" w:rsidRDefault="00C35631">
      <w:pPr>
        <w:numPr>
          <w:ilvl w:val="0"/>
          <w:numId w:val="1"/>
        </w:numPr>
        <w:ind w:right="21" w:hanging="360"/>
      </w:pPr>
      <w:r>
        <w:t xml:space="preserve">Продолжать содержательно, эмоционально рассказывать детям об интересных фактах и событиях. </w:t>
      </w:r>
    </w:p>
    <w:p w:rsidR="00C35631" w:rsidRDefault="00C35631">
      <w:pPr>
        <w:numPr>
          <w:ilvl w:val="0"/>
          <w:numId w:val="1"/>
        </w:numPr>
        <w:ind w:right="21" w:hanging="360"/>
      </w:pPr>
      <w:r>
        <w:t>Приучать детей к самостоятельности суждений.</w:t>
      </w:r>
    </w:p>
    <w:p w:rsidR="008D7476" w:rsidRDefault="00C35631" w:rsidP="00C35631">
      <w:pPr>
        <w:ind w:left="837" w:right="21" w:firstLine="0"/>
      </w:pPr>
      <w:r>
        <w:t xml:space="preserve"> </w:t>
      </w:r>
      <w:r>
        <w:rPr>
          <w:b/>
        </w:rPr>
        <w:t xml:space="preserve">Формирование словаря.  </w:t>
      </w:r>
    </w:p>
    <w:p w:rsidR="008D7476" w:rsidRDefault="00C35631">
      <w:pPr>
        <w:numPr>
          <w:ilvl w:val="0"/>
          <w:numId w:val="2"/>
        </w:numPr>
        <w:ind w:right="0" w:hanging="360"/>
      </w:pPr>
      <w:r>
        <w:t xml:space="preserve">Продолжать работу по обогащению бытового, природоведческого, обществоведческого словаря детей. </w:t>
      </w:r>
    </w:p>
    <w:p w:rsidR="008D7476" w:rsidRDefault="00C35631">
      <w:pPr>
        <w:numPr>
          <w:ilvl w:val="0"/>
          <w:numId w:val="2"/>
        </w:numPr>
        <w:ind w:right="0" w:hanging="360"/>
      </w:pPr>
      <w:r>
        <w:t xml:space="preserve">Побуждать детей интересоваться смыслом слова. </w:t>
      </w:r>
    </w:p>
    <w:p w:rsidR="008D7476" w:rsidRDefault="00C35631">
      <w:pPr>
        <w:numPr>
          <w:ilvl w:val="0"/>
          <w:numId w:val="2"/>
        </w:numPr>
        <w:ind w:right="0" w:hanging="360"/>
      </w:pPr>
      <w:r>
        <w:t xml:space="preserve">Совершенствовать умение использовать разные части речи в точном соответствии с их значением и целью высказывания. </w:t>
      </w:r>
    </w:p>
    <w:p w:rsidR="008D7476" w:rsidRDefault="00C35631">
      <w:pPr>
        <w:numPr>
          <w:ilvl w:val="0"/>
          <w:numId w:val="2"/>
        </w:numPr>
        <w:ind w:right="0" w:hanging="360"/>
      </w:pPr>
      <w:r>
        <w:t xml:space="preserve">Помогать детям осваивать выразительные средства языка. </w:t>
      </w:r>
    </w:p>
    <w:p w:rsidR="008D7476" w:rsidRDefault="00C35631">
      <w:pPr>
        <w:spacing w:after="31" w:line="259" w:lineRule="auto"/>
        <w:ind w:left="132" w:right="0" w:firstLine="0"/>
        <w:jc w:val="left"/>
      </w:pPr>
      <w:r>
        <w:t xml:space="preserve"> </w:t>
      </w:r>
    </w:p>
    <w:p w:rsidR="008D7476" w:rsidRDefault="00C35631">
      <w:pPr>
        <w:spacing w:after="5" w:line="270" w:lineRule="auto"/>
        <w:ind w:left="127" w:right="0" w:hanging="10"/>
        <w:jc w:val="left"/>
      </w:pPr>
      <w:r>
        <w:rPr>
          <w:b/>
        </w:rPr>
        <w:t xml:space="preserve">Звуковая культура речи.  </w:t>
      </w:r>
    </w:p>
    <w:p w:rsidR="008D7476" w:rsidRDefault="00C35631">
      <w:pPr>
        <w:numPr>
          <w:ilvl w:val="0"/>
          <w:numId w:val="3"/>
        </w:numPr>
        <w:ind w:right="0" w:hanging="360"/>
      </w:pPr>
      <w:r>
        <w:t xml:space="preserve"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 </w:t>
      </w:r>
    </w:p>
    <w:p w:rsidR="008D7476" w:rsidRDefault="00C35631">
      <w:pPr>
        <w:numPr>
          <w:ilvl w:val="0"/>
          <w:numId w:val="3"/>
        </w:numPr>
        <w:ind w:right="0" w:hanging="360"/>
      </w:pPr>
      <w:r>
        <w:lastRenderedPageBreak/>
        <w:t xml:space="preserve"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 </w:t>
      </w:r>
    </w:p>
    <w:p w:rsidR="008D7476" w:rsidRDefault="00C35631">
      <w:pPr>
        <w:numPr>
          <w:ilvl w:val="0"/>
          <w:numId w:val="3"/>
        </w:numPr>
        <w:ind w:right="0" w:hanging="360"/>
      </w:pPr>
      <w:r>
        <w:t xml:space="preserve">Отрабатывать интонационную выразительность речи. </w:t>
      </w:r>
    </w:p>
    <w:p w:rsidR="008D7476" w:rsidRDefault="00C35631">
      <w:pPr>
        <w:spacing w:after="23" w:line="259" w:lineRule="auto"/>
        <w:ind w:left="132" w:right="0" w:firstLine="0"/>
        <w:jc w:val="left"/>
      </w:pPr>
      <w:r>
        <w:rPr>
          <w:b/>
        </w:rPr>
        <w:t xml:space="preserve"> </w:t>
      </w:r>
    </w:p>
    <w:p w:rsidR="008D7476" w:rsidRDefault="00C35631">
      <w:pPr>
        <w:spacing w:after="5" w:line="270" w:lineRule="auto"/>
        <w:ind w:left="127" w:right="0" w:hanging="10"/>
        <w:jc w:val="left"/>
      </w:pPr>
      <w:r>
        <w:rPr>
          <w:b/>
        </w:rPr>
        <w:t xml:space="preserve">Грамматический строй речи.  </w:t>
      </w:r>
    </w:p>
    <w:p w:rsidR="008D7476" w:rsidRDefault="00C35631">
      <w:pPr>
        <w:numPr>
          <w:ilvl w:val="0"/>
          <w:numId w:val="4"/>
        </w:numPr>
        <w:ind w:right="0" w:hanging="360"/>
      </w:pPr>
      <w:r>
        <w:t xml:space="preserve">Продолжать упражнять детей в согласовании слов в предложении. </w:t>
      </w:r>
    </w:p>
    <w:p w:rsidR="008D7476" w:rsidRDefault="00C35631">
      <w:pPr>
        <w:numPr>
          <w:ilvl w:val="0"/>
          <w:numId w:val="4"/>
        </w:numPr>
        <w:ind w:right="0" w:hanging="360"/>
      </w:pPr>
      <w:r>
        <w:t xml:space="preserve"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</w:t>
      </w:r>
    </w:p>
    <w:p w:rsidR="008D7476" w:rsidRDefault="00C35631">
      <w:pPr>
        <w:numPr>
          <w:ilvl w:val="0"/>
          <w:numId w:val="4"/>
        </w:numPr>
        <w:ind w:right="0" w:hanging="360"/>
      </w:pPr>
      <w:r>
        <w:t xml:space="preserve">Помогать правильно строить сложноподчиненные предложения, использовать языковые </w:t>
      </w:r>
    </w:p>
    <w:p w:rsidR="008D7476" w:rsidRDefault="00C35631">
      <w:pPr>
        <w:ind w:left="852" w:right="0" w:firstLine="0"/>
      </w:pPr>
      <w:r>
        <w:t xml:space="preserve">средства для соединения их частей (чтобы, когда, потому что, если, если бы и т. д.). </w:t>
      </w:r>
    </w:p>
    <w:p w:rsidR="008D7476" w:rsidRDefault="00C35631">
      <w:pPr>
        <w:spacing w:after="25" w:line="259" w:lineRule="auto"/>
        <w:ind w:left="132" w:right="0" w:firstLine="0"/>
        <w:jc w:val="left"/>
      </w:pPr>
      <w:r>
        <w:rPr>
          <w:b/>
        </w:rPr>
        <w:t xml:space="preserve"> </w:t>
      </w:r>
    </w:p>
    <w:p w:rsidR="008D7476" w:rsidRDefault="00C35631">
      <w:pPr>
        <w:spacing w:after="5" w:line="270" w:lineRule="auto"/>
        <w:ind w:left="127" w:right="0" w:hanging="10"/>
        <w:jc w:val="left"/>
      </w:pPr>
      <w:r>
        <w:rPr>
          <w:b/>
        </w:rPr>
        <w:t xml:space="preserve">Связная речь.  </w:t>
      </w:r>
    </w:p>
    <w:p w:rsidR="008D7476" w:rsidRDefault="00C35631">
      <w:pPr>
        <w:numPr>
          <w:ilvl w:val="0"/>
          <w:numId w:val="5"/>
        </w:numPr>
        <w:ind w:right="0" w:hanging="360"/>
      </w:pPr>
      <w:r>
        <w:t xml:space="preserve">Продолжать совершенствовать диалогическую и монологическую формы речи. </w:t>
      </w:r>
    </w:p>
    <w:p w:rsidR="008D7476" w:rsidRDefault="00C35631">
      <w:pPr>
        <w:numPr>
          <w:ilvl w:val="0"/>
          <w:numId w:val="5"/>
        </w:numPr>
        <w:ind w:right="0" w:hanging="360"/>
      </w:pPr>
      <w:r>
        <w:t xml:space="preserve"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</w:t>
      </w:r>
    </w:p>
    <w:p w:rsidR="008D7476" w:rsidRDefault="00C35631">
      <w:pPr>
        <w:numPr>
          <w:ilvl w:val="0"/>
          <w:numId w:val="5"/>
        </w:numPr>
        <w:ind w:right="0" w:hanging="360"/>
      </w:pPr>
      <w:r>
        <w:t xml:space="preserve">Продолжать учить содержательно и выразительно пересказывать литературные тексты, драматизировать их. </w:t>
      </w:r>
    </w:p>
    <w:p w:rsidR="008D7476" w:rsidRDefault="00C35631">
      <w:pPr>
        <w:numPr>
          <w:ilvl w:val="0"/>
          <w:numId w:val="5"/>
        </w:numPr>
        <w:ind w:right="0" w:hanging="360"/>
      </w:pPr>
      <w:r>
        <w:t xml:space="preserve"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 </w:t>
      </w:r>
    </w:p>
    <w:p w:rsidR="008D7476" w:rsidRDefault="00C35631">
      <w:pPr>
        <w:numPr>
          <w:ilvl w:val="0"/>
          <w:numId w:val="5"/>
        </w:numPr>
        <w:ind w:right="0" w:hanging="360"/>
      </w:pPr>
      <w:r>
        <w:t xml:space="preserve">Развивать умение составлять рассказы из личного опыта. </w:t>
      </w:r>
    </w:p>
    <w:p w:rsidR="008D7476" w:rsidRDefault="00C35631">
      <w:pPr>
        <w:numPr>
          <w:ilvl w:val="0"/>
          <w:numId w:val="5"/>
        </w:numPr>
        <w:ind w:right="0" w:hanging="360"/>
      </w:pPr>
      <w:r>
        <w:t xml:space="preserve">Продолжать совершенствовать умение сочинять короткие сказки на заданную тему. </w:t>
      </w:r>
    </w:p>
    <w:p w:rsidR="008D7476" w:rsidRDefault="00C35631">
      <w:pPr>
        <w:spacing w:after="23" w:line="259" w:lineRule="auto"/>
        <w:ind w:left="132" w:right="0" w:firstLine="0"/>
        <w:jc w:val="left"/>
      </w:pPr>
      <w:r>
        <w:rPr>
          <w:b/>
        </w:rPr>
        <w:t xml:space="preserve"> </w:t>
      </w:r>
    </w:p>
    <w:p w:rsidR="008D7476" w:rsidRDefault="00C35631">
      <w:pPr>
        <w:spacing w:after="5" w:line="270" w:lineRule="auto"/>
        <w:ind w:left="127" w:right="0" w:hanging="10"/>
        <w:jc w:val="left"/>
      </w:pPr>
      <w:r>
        <w:rPr>
          <w:b/>
        </w:rPr>
        <w:t xml:space="preserve">Подготовка к обучению грамоте.  </w:t>
      </w:r>
    </w:p>
    <w:p w:rsidR="008D7476" w:rsidRDefault="00C35631">
      <w:pPr>
        <w:numPr>
          <w:ilvl w:val="0"/>
          <w:numId w:val="6"/>
        </w:numPr>
        <w:ind w:right="0" w:hanging="360"/>
      </w:pPr>
      <w:r>
        <w:t xml:space="preserve">Дать представления о предложении (без грамматического определения). </w:t>
      </w:r>
    </w:p>
    <w:p w:rsidR="008D7476" w:rsidRDefault="00C35631">
      <w:pPr>
        <w:numPr>
          <w:ilvl w:val="0"/>
          <w:numId w:val="6"/>
        </w:numPr>
        <w:ind w:right="0" w:hanging="360"/>
      </w:pPr>
      <w:r>
        <w:t xml:space="preserve">Упражнять в составлении предложений, членении простых предложений (без союзов и предлогов) на слова с указанием их последовательности. </w:t>
      </w:r>
    </w:p>
    <w:p w:rsidR="008D7476" w:rsidRDefault="00C35631">
      <w:pPr>
        <w:numPr>
          <w:ilvl w:val="0"/>
          <w:numId w:val="6"/>
        </w:numPr>
        <w:ind w:right="0" w:hanging="360"/>
      </w:pPr>
      <w:r>
        <w:t>Учить детей делить двусложные и трехсложные слова с открытыми слогами (</w:t>
      </w:r>
      <w:proofErr w:type="gramStart"/>
      <w:r>
        <w:t>на-</w:t>
      </w:r>
      <w:proofErr w:type="spellStart"/>
      <w:r>
        <w:t>ша</w:t>
      </w:r>
      <w:proofErr w:type="spellEnd"/>
      <w:proofErr w:type="gramEnd"/>
      <w:r>
        <w:t xml:space="preserve"> Маша, </w:t>
      </w:r>
      <w:proofErr w:type="spellStart"/>
      <w:r>
        <w:t>ма</w:t>
      </w:r>
      <w:proofErr w:type="spellEnd"/>
      <w:r>
        <w:t xml:space="preserve">-ли-на, </w:t>
      </w:r>
      <w:proofErr w:type="spellStart"/>
      <w:r>
        <w:t>бе</w:t>
      </w:r>
      <w:proofErr w:type="spellEnd"/>
      <w:r>
        <w:t xml:space="preserve">-ре-за) на части. </w:t>
      </w:r>
    </w:p>
    <w:p w:rsidR="008D7476" w:rsidRDefault="00C35631">
      <w:pPr>
        <w:numPr>
          <w:ilvl w:val="0"/>
          <w:numId w:val="6"/>
        </w:numPr>
        <w:ind w:right="0" w:hanging="360"/>
      </w:pPr>
      <w:r>
        <w:t xml:space="preserve">Учить составлять слова из слогов (устно). </w:t>
      </w:r>
    </w:p>
    <w:p w:rsidR="008D7476" w:rsidRDefault="00C35631">
      <w:pPr>
        <w:numPr>
          <w:ilvl w:val="0"/>
          <w:numId w:val="6"/>
        </w:numPr>
        <w:ind w:right="0" w:hanging="360"/>
      </w:pPr>
      <w:r>
        <w:t xml:space="preserve">Учить выделять последовательность звуков в простых словах. </w:t>
      </w:r>
    </w:p>
    <w:p w:rsidR="008D7476" w:rsidRDefault="00C35631">
      <w:pPr>
        <w:spacing w:after="26" w:line="259" w:lineRule="auto"/>
        <w:ind w:left="189" w:right="0" w:firstLine="0"/>
        <w:jc w:val="center"/>
      </w:pPr>
      <w:r>
        <w:rPr>
          <w:b/>
        </w:rPr>
        <w:t xml:space="preserve"> </w:t>
      </w:r>
    </w:p>
    <w:p w:rsidR="008D7476" w:rsidRDefault="00C35631">
      <w:pPr>
        <w:spacing w:after="0" w:line="259" w:lineRule="auto"/>
        <w:ind w:left="567" w:right="429" w:hanging="10"/>
        <w:jc w:val="center"/>
      </w:pPr>
      <w:r>
        <w:rPr>
          <w:b/>
        </w:rPr>
        <w:t xml:space="preserve">2. Планируемые результаты освоения программы </w:t>
      </w:r>
    </w:p>
    <w:p w:rsidR="008D7476" w:rsidRDefault="00C35631">
      <w:pPr>
        <w:spacing w:after="32" w:line="259" w:lineRule="auto"/>
        <w:ind w:left="132" w:right="0" w:firstLine="0"/>
        <w:jc w:val="left"/>
      </w:pPr>
      <w:r>
        <w:t xml:space="preserve"> </w:t>
      </w:r>
      <w:r>
        <w:tab/>
        <w:t xml:space="preserve">  </w:t>
      </w:r>
    </w:p>
    <w:p w:rsidR="008D7476" w:rsidRDefault="00C35631">
      <w:pPr>
        <w:numPr>
          <w:ilvl w:val="0"/>
          <w:numId w:val="7"/>
        </w:numPr>
        <w:ind w:right="0" w:hanging="360"/>
      </w:pPr>
      <w:r>
        <w:t xml:space="preserve">Ребенок ведет деловой диалог со взрослыми и сверстниками, легко знакомится, имеет друзей, может организовать детей на совместную деятельность. </w:t>
      </w:r>
    </w:p>
    <w:p w:rsidR="008D7476" w:rsidRDefault="00C35631">
      <w:pPr>
        <w:numPr>
          <w:ilvl w:val="0"/>
          <w:numId w:val="7"/>
        </w:numPr>
        <w:ind w:right="0" w:hanging="360"/>
      </w:pPr>
      <w:r>
        <w:t xml:space="preserve">Задает вопросы, интересуется мнением других, расспрашивает об их деятельности и событиях жизни. </w:t>
      </w:r>
    </w:p>
    <w:p w:rsidR="008D7476" w:rsidRDefault="00C35631">
      <w:pPr>
        <w:numPr>
          <w:ilvl w:val="0"/>
          <w:numId w:val="7"/>
        </w:numPr>
        <w:spacing w:after="29" w:line="255" w:lineRule="auto"/>
        <w:ind w:right="0" w:hanging="360"/>
      </w:pPr>
      <w:r>
        <w:t xml:space="preserve">Участвует в разгадывании кроссвордов, ребусов, предлагает словесные игры, читает слова, может написать свое имя печатными буквами, проявляет интерес к речевому творчеству. </w:t>
      </w:r>
    </w:p>
    <w:p w:rsidR="008D7476" w:rsidRDefault="00C35631">
      <w:pPr>
        <w:numPr>
          <w:ilvl w:val="0"/>
          <w:numId w:val="7"/>
        </w:numPr>
        <w:spacing w:after="29" w:line="255" w:lineRule="auto"/>
        <w:ind w:right="0" w:hanging="360"/>
      </w:pPr>
      <w:r>
        <w:t xml:space="preserve">В коллективных обсуждениях выдвигает гипотезы, использует речевые формы убеждения, владеет культурными формами выражения несогласия с мнением собеседника; умеет принять позицию собеседника. </w:t>
      </w:r>
    </w:p>
    <w:p w:rsidR="008D7476" w:rsidRDefault="00C35631">
      <w:pPr>
        <w:numPr>
          <w:ilvl w:val="0"/>
          <w:numId w:val="7"/>
        </w:numPr>
        <w:ind w:right="0" w:hanging="360"/>
      </w:pPr>
      <w:r>
        <w:t xml:space="preserve">Успешен в творческой речевой деятельности: сочиняет загадки, сказки, рассказы, планирует сюжеты творческих игр. </w:t>
      </w:r>
    </w:p>
    <w:p w:rsidR="008D7476" w:rsidRDefault="00C35631">
      <w:pPr>
        <w:numPr>
          <w:ilvl w:val="0"/>
          <w:numId w:val="7"/>
        </w:numPr>
        <w:ind w:right="0" w:hanging="360"/>
      </w:pPr>
      <w:r>
        <w:lastRenderedPageBreak/>
        <w:t xml:space="preserve">Речь чистая, грамматически правильная, выразительная, владеет звуковым анализом слов. </w:t>
      </w:r>
    </w:p>
    <w:p w:rsidR="008D7476" w:rsidRDefault="00C35631">
      <w:pPr>
        <w:numPr>
          <w:ilvl w:val="0"/>
          <w:numId w:val="7"/>
        </w:numPr>
        <w:spacing w:after="29" w:line="255" w:lineRule="auto"/>
        <w:ind w:right="0" w:hanging="360"/>
      </w:pPr>
      <w:r>
        <w:t xml:space="preserve">Проявляет устойчивый интерес к литературе, имеет предпочтения в жанрах литературы, темах произведений; понимает идею произведения, авторское отношение к героям. </w:t>
      </w:r>
    </w:p>
    <w:p w:rsidR="008D7476" w:rsidRDefault="00C35631">
      <w:pPr>
        <w:spacing w:after="27" w:line="259" w:lineRule="auto"/>
        <w:ind w:left="189" w:right="0" w:firstLine="0"/>
        <w:jc w:val="center"/>
      </w:pPr>
      <w:r>
        <w:rPr>
          <w:b/>
        </w:rPr>
        <w:t xml:space="preserve"> </w:t>
      </w:r>
    </w:p>
    <w:p w:rsidR="008D7476" w:rsidRDefault="00C35631">
      <w:pPr>
        <w:spacing w:after="5" w:line="270" w:lineRule="auto"/>
        <w:ind w:left="10" w:right="0" w:hanging="10"/>
        <w:jc w:val="left"/>
      </w:pPr>
      <w:r>
        <w:rPr>
          <w:b/>
        </w:rPr>
        <w:t xml:space="preserve">Система оценки результатов освоения программы </w:t>
      </w:r>
    </w:p>
    <w:p w:rsidR="008D7476" w:rsidRDefault="00C35631">
      <w:pPr>
        <w:ind w:left="132" w:right="0" w:firstLine="852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8D7476" w:rsidRDefault="00C35631">
      <w:pPr>
        <w:numPr>
          <w:ilvl w:val="0"/>
          <w:numId w:val="7"/>
        </w:numPr>
        <w:ind w:right="0"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8D7476" w:rsidRDefault="00C35631">
      <w:pPr>
        <w:numPr>
          <w:ilvl w:val="0"/>
          <w:numId w:val="7"/>
        </w:numPr>
        <w:ind w:right="0"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8D7476" w:rsidRDefault="00C35631">
      <w:pPr>
        <w:numPr>
          <w:ilvl w:val="0"/>
          <w:numId w:val="7"/>
        </w:numPr>
        <w:ind w:right="0" w:hanging="360"/>
      </w:pPr>
      <w:r>
        <w:t xml:space="preserve">выстраивание индивидуальных траекторий развития каждого ребенка. </w:t>
      </w:r>
    </w:p>
    <w:p w:rsidR="008D7476" w:rsidRDefault="00C35631">
      <w:pPr>
        <w:spacing w:after="26" w:line="259" w:lineRule="auto"/>
        <w:ind w:left="132" w:right="0" w:firstLine="0"/>
        <w:jc w:val="left"/>
      </w:pPr>
      <w:r>
        <w:rPr>
          <w:b/>
        </w:rPr>
        <w:t xml:space="preserve"> </w:t>
      </w:r>
    </w:p>
    <w:p w:rsidR="008D7476" w:rsidRDefault="00C35631">
      <w:pPr>
        <w:spacing w:after="5" w:line="270" w:lineRule="auto"/>
        <w:ind w:left="127" w:right="0" w:hanging="10"/>
        <w:jc w:val="left"/>
      </w:pPr>
      <w:r>
        <w:rPr>
          <w:b/>
        </w:rPr>
        <w:t>Педагогическая диагностика</w:t>
      </w:r>
      <w:r>
        <w:t xml:space="preserve"> </w:t>
      </w:r>
    </w:p>
    <w:p w:rsidR="008D7476" w:rsidRDefault="00C35631">
      <w:pPr>
        <w:ind w:left="132" w:right="0" w:firstLine="852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8D7476" w:rsidRDefault="00C35631">
      <w:pPr>
        <w:ind w:left="132" w:right="0" w:firstLine="852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8D7476" w:rsidRDefault="00C35631">
      <w:pPr>
        <w:spacing w:after="25" w:line="259" w:lineRule="auto"/>
        <w:ind w:left="189" w:right="0" w:firstLine="0"/>
        <w:jc w:val="center"/>
      </w:pPr>
      <w:r>
        <w:rPr>
          <w:b/>
        </w:rPr>
        <w:t xml:space="preserve"> </w:t>
      </w:r>
    </w:p>
    <w:p w:rsidR="008D7476" w:rsidRDefault="00C35631">
      <w:pPr>
        <w:numPr>
          <w:ilvl w:val="1"/>
          <w:numId w:val="7"/>
        </w:numPr>
        <w:spacing w:after="0" w:line="259" w:lineRule="auto"/>
        <w:ind w:right="69" w:hanging="360"/>
        <w:jc w:val="center"/>
      </w:pPr>
      <w:r>
        <w:rPr>
          <w:b/>
        </w:rPr>
        <w:t xml:space="preserve">Содержание программы </w:t>
      </w:r>
    </w:p>
    <w:p w:rsidR="008D7476" w:rsidRDefault="00C35631">
      <w:pPr>
        <w:spacing w:after="26" w:line="259" w:lineRule="auto"/>
        <w:ind w:left="189" w:right="0" w:firstLine="0"/>
        <w:jc w:val="center"/>
      </w:pPr>
      <w:r>
        <w:rPr>
          <w:b/>
        </w:rPr>
        <w:t xml:space="preserve"> </w:t>
      </w:r>
    </w:p>
    <w:p w:rsidR="008D7476" w:rsidRDefault="00C35631">
      <w:pPr>
        <w:spacing w:after="0" w:line="259" w:lineRule="auto"/>
        <w:ind w:left="567" w:right="0" w:hanging="10"/>
        <w:jc w:val="center"/>
      </w:pPr>
      <w:r>
        <w:rPr>
          <w:b/>
        </w:rPr>
        <w:t xml:space="preserve">Тематическое планирование </w:t>
      </w:r>
    </w:p>
    <w:p w:rsidR="008D7476" w:rsidRDefault="00C35631">
      <w:pPr>
        <w:spacing w:after="0" w:line="259" w:lineRule="auto"/>
        <w:ind w:left="18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351" w:type="dxa"/>
        <w:tblInd w:w="-151" w:type="dxa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120"/>
        <w:gridCol w:w="2127"/>
        <w:gridCol w:w="991"/>
        <w:gridCol w:w="1277"/>
      </w:tblGrid>
      <w:tr w:rsidR="008D7476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№  п/п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Средства     реализации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18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К-во  </w:t>
            </w:r>
          </w:p>
          <w:p w:rsidR="008D7476" w:rsidRDefault="00C35631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Месяц </w:t>
            </w:r>
          </w:p>
        </w:tc>
      </w:tr>
      <w:tr w:rsidR="008D7476">
        <w:trPr>
          <w:trHeight w:val="16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b/>
              </w:rPr>
              <w:t>Подготовишки</w:t>
            </w:r>
            <w:proofErr w:type="spellEnd"/>
            <w:r>
              <w:t xml:space="preserve">.  Стр.19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21" w:firstLine="0"/>
              <w:jc w:val="left"/>
            </w:pPr>
            <w:r>
              <w:t xml:space="preserve">Побеседовать с детьми о том, как теперь называется х группа и почему, хотят ли они стать учениками. Помогать детям правильно строить высказывания.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показ иллюстративного материала.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</w:tr>
      <w:tr w:rsidR="008D7476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Летние истории. </w:t>
            </w:r>
            <w:r>
              <w:t xml:space="preserve">Стр.20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274" w:firstLine="0"/>
            </w:pPr>
            <w:r>
              <w:t xml:space="preserve">Помогать </w:t>
            </w:r>
            <w:proofErr w:type="gramStart"/>
            <w:r>
              <w:t>детям  составлять</w:t>
            </w:r>
            <w:proofErr w:type="gramEnd"/>
            <w:r>
              <w:t xml:space="preserve"> рассказ из личного опыта, подбирать существительные к прилагательным.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8" w:firstLine="0"/>
              <w:jc w:val="left"/>
            </w:pPr>
            <w:r>
              <w:t xml:space="preserve">Беседа с детьми, игровая ситуация, общение взрослых и детей, культурная языковая среда.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</w:tr>
      <w:tr w:rsidR="008D7476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32" w:firstLine="0"/>
              <w:jc w:val="left"/>
            </w:pPr>
            <w:r>
              <w:rPr>
                <w:b/>
              </w:rPr>
              <w:t>Звуковая культура речи</w:t>
            </w:r>
            <w:r>
              <w:t xml:space="preserve">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(проверочное)  Стр.21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68" w:firstLine="0"/>
              <w:jc w:val="left"/>
            </w:pPr>
            <w:r>
              <w:t xml:space="preserve">Выяснить, как дети владеют умениями, которые были сформированы в старшей группе.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звуковые упражнения, оценка детской речи.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</w:tr>
      <w:tr w:rsidR="008D7476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Лексико-грамматические упражнения.  </w:t>
            </w:r>
          </w:p>
          <w:p w:rsidR="008D7476" w:rsidRDefault="00C35631" w:rsidP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Стр.22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Активизировать разнообразный словарь детей. Помогать точно охарактеризовать предмет, правильно построить предложения.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Дидактические упражнения, культурная языковая среда.</w:t>
            </w:r>
            <w:r>
              <w:rPr>
                <w:color w:val="373737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</w:tr>
      <w:tr w:rsidR="008D7476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344" w:firstLine="0"/>
              <w:jc w:val="left"/>
            </w:pPr>
            <w:r>
              <w:rPr>
                <w:b/>
              </w:rPr>
              <w:t xml:space="preserve">Для чего нужны стихи?  </w:t>
            </w:r>
            <w:r>
              <w:t xml:space="preserve">Стр.23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Побеседовать с детьми о том, зачем люди сочиняют, читают и декламируют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повторное проговаривание,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</w:tr>
    </w:tbl>
    <w:p w:rsidR="008D7476" w:rsidRDefault="008D7476">
      <w:pPr>
        <w:spacing w:after="0" w:line="259" w:lineRule="auto"/>
        <w:ind w:left="-1287" w:right="11115" w:firstLine="0"/>
        <w:jc w:val="left"/>
      </w:pPr>
    </w:p>
    <w:tbl>
      <w:tblPr>
        <w:tblStyle w:val="TableGrid"/>
        <w:tblW w:w="10351" w:type="dxa"/>
        <w:tblInd w:w="-151" w:type="dxa"/>
        <w:tblLayout w:type="fixed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32"/>
        <w:gridCol w:w="2308"/>
        <w:gridCol w:w="3118"/>
        <w:gridCol w:w="2126"/>
        <w:gridCol w:w="1036"/>
        <w:gridCol w:w="1231"/>
      </w:tblGrid>
      <w:tr w:rsidR="008D7476" w:rsidTr="00C35631">
        <w:trPr>
          <w:trHeight w:val="8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8D7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стихи. Выяснить, помнят ли дети программные стихотворения.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литературной речи.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8D7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8D747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476" w:rsidTr="00C35631">
        <w:trPr>
          <w:trHeight w:val="22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5" w:lineRule="auto"/>
              <w:ind w:left="2" w:right="240" w:firstLine="0"/>
              <w:jc w:val="left"/>
            </w:pPr>
            <w:r>
              <w:rPr>
                <w:b/>
              </w:rPr>
              <w:t>Пересказ итальянской сказки «Как осел петь перестал»</w:t>
            </w:r>
            <w:r>
              <w:t xml:space="preserve"> (в обр. Дж. </w:t>
            </w:r>
            <w:proofErr w:type="spellStart"/>
            <w:r>
              <w:t>Родари</w:t>
            </w:r>
            <w:proofErr w:type="spellEnd"/>
            <w:r>
              <w:t xml:space="preserve">). Стр.24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 w:rsidP="00C35631">
            <w:pPr>
              <w:spacing w:after="0" w:line="244" w:lineRule="auto"/>
              <w:ind w:left="2" w:right="0" w:firstLine="0"/>
              <w:jc w:val="left"/>
            </w:pPr>
            <w:r>
              <w:t xml:space="preserve">Познакомит детей с итальянской сказкой «Как осел петь перестал» (в обр. Дж. </w:t>
            </w:r>
            <w:proofErr w:type="spellStart"/>
            <w:r>
              <w:t>Родари</w:t>
            </w:r>
            <w:proofErr w:type="spellEnd"/>
            <w:r>
              <w:t xml:space="preserve">). Помогать детям пересказывать небольшие тексты без существенных пропусков и повторов.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пересказ.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 1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</w:tr>
      <w:tr w:rsidR="008D7476" w:rsidTr="00C35631">
        <w:trPr>
          <w:trHeight w:val="16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150" w:firstLine="0"/>
              <w:jc w:val="left"/>
            </w:pPr>
            <w:r>
              <w:rPr>
                <w:b/>
              </w:rPr>
              <w:t xml:space="preserve">Работа с сюжетной картиной.   </w:t>
            </w:r>
            <w:r>
              <w:t xml:space="preserve">Стр.25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Активизировать речь детей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Показ иллюстративного материала, рассказывание по наглядному материалу.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</w:tr>
      <w:tr w:rsidR="008D7476" w:rsidTr="00C35631">
        <w:trPr>
          <w:trHeight w:val="166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446" w:firstLine="0"/>
              <w:jc w:val="left"/>
            </w:pPr>
            <w:r>
              <w:rPr>
                <w:b/>
              </w:rPr>
              <w:t xml:space="preserve">Беседа </w:t>
            </w:r>
            <w:proofErr w:type="gramStart"/>
            <w:r>
              <w:rPr>
                <w:b/>
              </w:rPr>
              <w:t>о  А.</w:t>
            </w:r>
            <w:proofErr w:type="gramEnd"/>
            <w:r>
              <w:rPr>
                <w:b/>
              </w:rPr>
              <w:t xml:space="preserve"> С. Пушкине.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Рассказать детям о великом русском поэте; вызвать чувство радости от восприятия его стихов и желание услышать другие произведения.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Обобщающая </w:t>
            </w:r>
          </w:p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беседа, интерес к художественной литературе.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</w:t>
            </w:r>
          </w:p>
        </w:tc>
      </w:tr>
      <w:tr w:rsidR="008D7476" w:rsidTr="00C35631">
        <w:trPr>
          <w:trHeight w:val="111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6" w:line="257" w:lineRule="auto"/>
              <w:ind w:left="2" w:right="0" w:firstLine="0"/>
              <w:jc w:val="left"/>
            </w:pPr>
            <w:r>
              <w:rPr>
                <w:b/>
              </w:rPr>
              <w:t>Лексико-грамматические упражнения</w:t>
            </w:r>
            <w:r>
              <w:t xml:space="preserve">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Стр.26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</w:pPr>
            <w:r>
              <w:t xml:space="preserve">Активизировать речь детей.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Дидактические упражнения, культурная языковая среда.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Октябрь </w:t>
            </w:r>
          </w:p>
        </w:tc>
      </w:tr>
      <w:tr w:rsidR="008D7476" w:rsidTr="00C35631">
        <w:trPr>
          <w:trHeight w:val="167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49" w:line="238" w:lineRule="auto"/>
              <w:ind w:left="2" w:right="0" w:firstLine="0"/>
              <w:jc w:val="left"/>
            </w:pPr>
            <w:r>
              <w:rPr>
                <w:b/>
              </w:rPr>
              <w:t xml:space="preserve">Заучивание стихотворения А. Фета «Ласточки </w:t>
            </w:r>
          </w:p>
          <w:p w:rsidR="008D7476" w:rsidRDefault="00C35631">
            <w:pPr>
              <w:spacing w:after="1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пропали…»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Стр.27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</w:pPr>
            <w:r>
              <w:t xml:space="preserve">Помочь детям запомнить новое стихотворение.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 w:rsidP="00C35631">
            <w:pPr>
              <w:spacing w:after="0" w:line="245" w:lineRule="auto"/>
              <w:ind w:left="0" w:right="0" w:firstLine="0"/>
              <w:jc w:val="left"/>
            </w:pPr>
            <w:r>
              <w:t>Чтение и рассказывание художественных произведений, заучивание наизусть</w:t>
            </w:r>
            <w:r>
              <w:rPr>
                <w:color w:val="303030"/>
              </w:rPr>
              <w:t xml:space="preserve">.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Октябрь </w:t>
            </w:r>
          </w:p>
        </w:tc>
      </w:tr>
      <w:tr w:rsidR="008D7476" w:rsidTr="00C35631">
        <w:trPr>
          <w:trHeight w:val="194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1" w:lineRule="auto"/>
              <w:ind w:left="2" w:right="185" w:firstLine="0"/>
              <w:jc w:val="left"/>
            </w:pPr>
            <w:r>
              <w:rPr>
                <w:b/>
              </w:rPr>
              <w:t xml:space="preserve">Звуковая культура речи. Подготовка детей к обучению грамоте.  </w:t>
            </w:r>
            <w:r>
              <w:t>Стр.28 [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70" w:firstLine="0"/>
              <w:jc w:val="left"/>
            </w:pPr>
            <w:r>
              <w:t xml:space="preserve">Совершенствовать слуховое внимание и восприятие детей. Определять количество и порядок слов в предложении.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развитие звуковой культуры речи, словесные и дидактические игры. </w:t>
            </w:r>
            <w:r>
              <w:rPr>
                <w:color w:val="303030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Октябрь  </w:t>
            </w:r>
          </w:p>
        </w:tc>
      </w:tr>
      <w:tr w:rsidR="008D7476" w:rsidTr="00C35631">
        <w:trPr>
          <w:trHeight w:val="13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70" w:lineRule="auto"/>
              <w:ind w:left="2" w:right="131" w:firstLine="0"/>
              <w:jc w:val="left"/>
            </w:pPr>
            <w:r>
              <w:rPr>
                <w:b/>
              </w:rPr>
              <w:t xml:space="preserve">Русские народные сказки. </w:t>
            </w:r>
            <w:r>
              <w:t xml:space="preserve">Стр.30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Выяснить, знают ли дети русские народные сказки.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Обобщающая </w:t>
            </w:r>
          </w:p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беседа, чтение и рассказывание художественных произведений. </w:t>
            </w:r>
            <w:r>
              <w:rPr>
                <w:color w:val="303030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Октябрь </w:t>
            </w:r>
          </w:p>
        </w:tc>
      </w:tr>
      <w:tr w:rsidR="008D7476" w:rsidTr="00C35631">
        <w:trPr>
          <w:trHeight w:val="111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0" w:lineRule="auto"/>
              <w:ind w:left="2" w:right="8" w:firstLine="0"/>
              <w:jc w:val="left"/>
            </w:pPr>
            <w:r>
              <w:rPr>
                <w:b/>
              </w:rPr>
              <w:t xml:space="preserve">Вот такая история!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Стр.31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>Помогать детям составлять рассказ из личного опыта</w:t>
            </w:r>
            <w:r>
              <w:rPr>
                <w:color w:val="333333"/>
              </w:rPr>
              <w:t>.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Беседа с детьми, игровая ситуация, игра – путешествие.</w:t>
            </w:r>
            <w:r>
              <w:rPr>
                <w:color w:val="303030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Октябрь </w:t>
            </w:r>
          </w:p>
        </w:tc>
      </w:tr>
    </w:tbl>
    <w:p w:rsidR="008D7476" w:rsidRDefault="008D7476">
      <w:pPr>
        <w:spacing w:after="0" w:line="259" w:lineRule="auto"/>
        <w:ind w:left="-1287" w:right="11115" w:firstLine="0"/>
        <w:jc w:val="left"/>
      </w:pPr>
    </w:p>
    <w:tbl>
      <w:tblPr>
        <w:tblStyle w:val="TableGrid"/>
        <w:tblW w:w="10351" w:type="dxa"/>
        <w:tblInd w:w="-151" w:type="dxa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120"/>
        <w:gridCol w:w="2127"/>
        <w:gridCol w:w="991"/>
        <w:gridCol w:w="1277"/>
      </w:tblGrid>
      <w:tr w:rsidR="008D7476">
        <w:trPr>
          <w:trHeight w:val="22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Чтение сказки А.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Ремизова </w:t>
            </w:r>
          </w:p>
          <w:p w:rsidR="008D7476" w:rsidRDefault="00C35631">
            <w:pPr>
              <w:spacing w:after="0" w:line="265" w:lineRule="auto"/>
              <w:ind w:left="2" w:right="0" w:firstLine="0"/>
              <w:jc w:val="left"/>
            </w:pPr>
            <w:r>
              <w:rPr>
                <w:b/>
              </w:rPr>
              <w:t xml:space="preserve">«Хлебный голос». Дидактическая игра «Я – вам, вы – мне».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Стр.32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33" w:firstLine="0"/>
              <w:jc w:val="left"/>
            </w:pPr>
            <w:r>
              <w:t xml:space="preserve">Познакомить детей с новой сказкой, выяснить, согласны ли они с концовкой произведения. Совершенствовать умение детей воспроизводить последовательность слов в предложении.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дидактические игры.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Октябрь </w:t>
            </w:r>
          </w:p>
        </w:tc>
      </w:tr>
      <w:tr w:rsidR="008D7476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1" w:line="259" w:lineRule="auto"/>
              <w:ind w:left="2" w:right="0" w:firstLine="0"/>
            </w:pPr>
            <w:r>
              <w:rPr>
                <w:b/>
              </w:rPr>
              <w:t xml:space="preserve">На лесной поляне.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Стр.33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>Развивать воображение и творческие способности детей, активизировать их речь</w:t>
            </w:r>
            <w:r>
              <w:rPr>
                <w:color w:val="333333"/>
              </w:rPr>
              <w:t>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</w:t>
            </w:r>
          </w:p>
          <w:p w:rsidR="008D7476" w:rsidRDefault="00C35631">
            <w:pPr>
              <w:spacing w:after="0" w:line="259" w:lineRule="auto"/>
              <w:ind w:left="0" w:right="20" w:firstLine="0"/>
              <w:jc w:val="left"/>
            </w:pPr>
            <w:r>
              <w:t xml:space="preserve">придумывание загадок, сочинение сказок и рассказов.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Октябрь  </w:t>
            </w:r>
          </w:p>
        </w:tc>
      </w:tr>
      <w:tr w:rsidR="008D7476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0" w:firstLine="0"/>
              <w:jc w:val="left"/>
            </w:pPr>
            <w:r>
              <w:rPr>
                <w:b/>
              </w:rPr>
              <w:t xml:space="preserve">Небылицы – перевертыши.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Стр.34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Познакомить детей с народными и авторскими перевертышами, вызвать желание составлять свои небылицы.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52" w:firstLine="0"/>
              <w:jc w:val="left"/>
            </w:pPr>
            <w:r>
              <w:t xml:space="preserve">Беседа, пояснение, чтение художественной литературой, знакомство с новыми формами художественной литературы.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Октябрь  </w:t>
            </w:r>
          </w:p>
        </w:tc>
      </w:tr>
      <w:tr w:rsidR="008D7476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9" w:firstLine="0"/>
              <w:jc w:val="left"/>
            </w:pPr>
            <w:r>
              <w:rPr>
                <w:b/>
              </w:rPr>
              <w:t xml:space="preserve">Сегодня так светло кругом.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Стр.35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Познакомить детей со стихами об осени.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Обобщающая </w:t>
            </w:r>
          </w:p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беседа с детьми, чтение художественной литературы, показ видеофильмов.</w:t>
            </w:r>
            <w:r>
              <w:rPr>
                <w:i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Ноябрь </w:t>
            </w:r>
          </w:p>
        </w:tc>
      </w:tr>
      <w:tr w:rsidR="008D7476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1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Осенние мотивы.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Стр.36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33" w:firstLine="0"/>
              <w:jc w:val="left"/>
            </w:pPr>
            <w:r>
              <w:t xml:space="preserve">Учить детей рассматривать рисунки в книгах, объяснять почему понравилась та или иная иллюстрация.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Беседа с детьми, рассматривание, пояснение, сравнение.</w:t>
            </w:r>
            <w:r>
              <w:rPr>
                <w:color w:val="30303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Ноябрь </w:t>
            </w:r>
          </w:p>
        </w:tc>
      </w:tr>
      <w:tr w:rsidR="008D7476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9" w:line="252" w:lineRule="auto"/>
              <w:ind w:left="2" w:right="32" w:firstLine="0"/>
              <w:jc w:val="left"/>
            </w:pPr>
            <w:r>
              <w:rPr>
                <w:b/>
              </w:rPr>
              <w:t xml:space="preserve">Звуковая культура речи. Работа над предложением.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Стр.37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Совершенствовать фонетическое восприятие, умение определять количество и последовательность слов в предложении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Беседа, использование дидактических пособий.</w:t>
            </w:r>
            <w:r>
              <w:rPr>
                <w:color w:val="30303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Ноябрь </w:t>
            </w:r>
          </w:p>
        </w:tc>
      </w:tr>
      <w:tr w:rsidR="008D7476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24" w:line="259" w:lineRule="auto"/>
              <w:ind w:left="2" w:right="0" w:firstLine="0"/>
            </w:pPr>
            <w:r>
              <w:rPr>
                <w:b/>
              </w:rPr>
              <w:t xml:space="preserve">Пересказ рассказа </w:t>
            </w:r>
          </w:p>
          <w:p w:rsidR="008D7476" w:rsidRDefault="00C35631">
            <w:pPr>
              <w:spacing w:after="0" w:line="259" w:lineRule="auto"/>
              <w:ind w:left="2" w:right="138" w:firstLine="0"/>
              <w:jc w:val="left"/>
            </w:pPr>
            <w:r>
              <w:rPr>
                <w:b/>
              </w:rPr>
              <w:t xml:space="preserve">В. Сухомлинского «Яблоко и рассвет». </w:t>
            </w:r>
            <w:r>
              <w:t xml:space="preserve">Стр.39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Совершенствовать умение пересказывать и составлять план рассказа.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Коллективное чтение художественной литературы, рассказ, обсуждение результатов.</w:t>
            </w:r>
            <w:r>
              <w:rPr>
                <w:color w:val="30303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Ноябрь </w:t>
            </w:r>
          </w:p>
        </w:tc>
      </w:tr>
      <w:tr w:rsidR="008D7476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0" w:firstLine="0"/>
              <w:jc w:val="left"/>
            </w:pPr>
            <w:r>
              <w:rPr>
                <w:b/>
              </w:rPr>
              <w:t xml:space="preserve">Лексические игры и упражнения.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Стр.40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66" w:firstLine="0"/>
              <w:jc w:val="left"/>
            </w:pPr>
            <w:r>
              <w:t xml:space="preserve">Активизировать речь детей. Совершенствовать фонематическое восприятие речи.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Беседа, дидактические игры, звуковые упражнения.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Ноябрь </w:t>
            </w:r>
          </w:p>
        </w:tc>
      </w:tr>
      <w:tr w:rsidR="008D7476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47" w:line="238" w:lineRule="auto"/>
              <w:ind w:left="2" w:right="0" w:firstLine="0"/>
              <w:jc w:val="left"/>
            </w:pPr>
            <w:r>
              <w:rPr>
                <w:b/>
              </w:rPr>
              <w:t xml:space="preserve">Чтение сказки К. Паустовского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«Теплый хлеб».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Познакомить детей с литературной сказкой К.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в игровую ситуацию, чтение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Ноябрь </w:t>
            </w:r>
          </w:p>
        </w:tc>
      </w:tr>
    </w:tbl>
    <w:p w:rsidR="008D7476" w:rsidRDefault="008D7476">
      <w:pPr>
        <w:spacing w:after="0" w:line="259" w:lineRule="auto"/>
        <w:ind w:left="-1287" w:right="11115" w:firstLine="0"/>
        <w:jc w:val="left"/>
      </w:pPr>
    </w:p>
    <w:tbl>
      <w:tblPr>
        <w:tblStyle w:val="TableGrid"/>
        <w:tblW w:w="10351" w:type="dxa"/>
        <w:tblInd w:w="-151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120"/>
        <w:gridCol w:w="2127"/>
        <w:gridCol w:w="991"/>
        <w:gridCol w:w="1277"/>
      </w:tblGrid>
      <w:tr w:rsidR="008D7476">
        <w:trPr>
          <w:trHeight w:val="11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8D7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Стр.41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76" w:lineRule="auto"/>
              <w:ind w:left="2" w:right="0" w:firstLine="0"/>
              <w:jc w:val="left"/>
            </w:pPr>
            <w:r>
              <w:t xml:space="preserve">Паустовского «Теплый хлеб».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художественной литературы, демонстрация изображений.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8D7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8D747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476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Подводный мир.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Стр.41  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Совершенствовать диалогическую речь детей, умение составлять рассказы на заданную тему.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Игра – путешествие, составление описательного рассказа.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Ноябрь </w:t>
            </w:r>
          </w:p>
        </w:tc>
      </w:tr>
      <w:tr w:rsidR="008D7476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3" w:line="252" w:lineRule="auto"/>
              <w:ind w:left="2" w:right="0" w:firstLine="0"/>
              <w:jc w:val="left"/>
            </w:pPr>
            <w:r>
              <w:rPr>
                <w:b/>
              </w:rPr>
              <w:t xml:space="preserve">Первый снег. Заучивание наизусть стихотворения А. Фета «Мама! Глянь-ка из окошка…»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Стр.42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Развивать способность воспринимать поэтическую речь. Помочь запомнить новое стихотворение.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показ иллюстраций.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Ноябрь </w:t>
            </w:r>
          </w:p>
        </w:tc>
      </w:tr>
      <w:tr w:rsidR="008D7476" w:rsidTr="00C35631">
        <w:trPr>
          <w:trHeight w:val="9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79" w:lineRule="auto"/>
              <w:ind w:left="2" w:right="74" w:firstLine="0"/>
              <w:jc w:val="left"/>
            </w:pPr>
            <w:r>
              <w:rPr>
                <w:b/>
              </w:rPr>
              <w:t xml:space="preserve">Лексические игры. </w:t>
            </w:r>
          </w:p>
          <w:p w:rsidR="008D7476" w:rsidRDefault="00C35631" w:rsidP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Стр.44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42" w:firstLine="0"/>
              <w:jc w:val="left"/>
            </w:pPr>
            <w:r>
              <w:t xml:space="preserve">Обогащать и активизировать речь детей.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Дидактические игры, звуковые упражнения.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  <w:tr w:rsidR="008D7476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293" w:firstLine="0"/>
              <w:jc w:val="left"/>
            </w:pPr>
            <w:r>
              <w:rPr>
                <w:b/>
              </w:rPr>
              <w:t xml:space="preserve">Работа с </w:t>
            </w:r>
            <w:proofErr w:type="spellStart"/>
            <w:r>
              <w:rPr>
                <w:b/>
              </w:rPr>
              <w:t>иллюстрированн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ыми</w:t>
            </w:r>
            <w:proofErr w:type="spellEnd"/>
            <w:r>
              <w:rPr>
                <w:b/>
              </w:rPr>
              <w:t xml:space="preserve"> изданиями сказок.    </w:t>
            </w:r>
            <w:r>
              <w:t xml:space="preserve">Стр.45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46" w:line="238" w:lineRule="auto"/>
              <w:ind w:left="2" w:right="104" w:firstLine="0"/>
              <w:jc w:val="left"/>
            </w:pPr>
            <w:r>
              <w:t xml:space="preserve">Приучать детей с интересом рассматривать рисунки в книгах.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Активизировать речь детей.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демонстрация изображений, использование ТСО.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  <w:tr w:rsidR="008D7476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73" w:firstLine="0"/>
              <w:jc w:val="left"/>
            </w:pPr>
            <w:r>
              <w:rPr>
                <w:b/>
              </w:rPr>
              <w:t xml:space="preserve">Звуковая культура речи.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 46       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47" w:firstLine="0"/>
              <w:jc w:val="left"/>
            </w:pPr>
            <w:r>
              <w:t xml:space="preserve">Продолжать развивать фонематическое восприятие, учить выполнять звуковой анализ слова.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Звуковые упражнения.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  <w:tr w:rsidR="008D7476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49" w:line="238" w:lineRule="auto"/>
              <w:ind w:left="2" w:right="76" w:firstLine="0"/>
              <w:jc w:val="left"/>
            </w:pPr>
            <w:r>
              <w:rPr>
                <w:b/>
              </w:rPr>
              <w:t xml:space="preserve">Чтение рассказа Л. Толстого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«Прыжок».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Стр.47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83" w:firstLine="0"/>
              <w:jc w:val="left"/>
            </w:pPr>
            <w:r>
              <w:t xml:space="preserve">Рассказать детям о писателе, помочь вспомнить известные рассказы Л. Толстого и познакомить с новым произведением.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демонстрация изображений.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  <w:tr w:rsidR="008D7476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0" w:firstLine="0"/>
              <w:jc w:val="left"/>
            </w:pPr>
            <w:proofErr w:type="spellStart"/>
            <w:r>
              <w:rPr>
                <w:b/>
              </w:rPr>
              <w:t>Тяпа</w:t>
            </w:r>
            <w:proofErr w:type="spellEnd"/>
            <w:r>
              <w:rPr>
                <w:b/>
              </w:rPr>
              <w:t xml:space="preserve"> и Топ сварили компот.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 48       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Совершенствовать умения детей составлять рассказы по картинкам с последовательно развивающимися действиями.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ситуация, беседа, показ изображений, </w:t>
            </w:r>
            <w:proofErr w:type="gramStart"/>
            <w:r>
              <w:t>рассказ,.</w:t>
            </w:r>
            <w:proofErr w:type="gram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  <w:tr w:rsidR="008D7476">
        <w:trPr>
          <w:trHeight w:val="13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Чтение сказки К. </w:t>
            </w:r>
          </w:p>
          <w:p w:rsidR="008D7476" w:rsidRDefault="00C35631">
            <w:pPr>
              <w:spacing w:after="26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Ушинского </w:t>
            </w:r>
          </w:p>
          <w:p w:rsidR="008D7476" w:rsidRDefault="00C35631">
            <w:pPr>
              <w:spacing w:after="1" w:line="259" w:lineRule="auto"/>
              <w:ind w:left="2" w:right="0" w:firstLine="0"/>
            </w:pPr>
            <w:r>
              <w:rPr>
                <w:b/>
              </w:rPr>
              <w:t xml:space="preserve">«Слепая лошадь».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Стр.49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Познакомить детей с новой сказкой.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показ иллюстраций.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  <w:tr w:rsidR="008D7476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0" w:firstLine="0"/>
              <w:jc w:val="left"/>
            </w:pPr>
            <w:r>
              <w:rPr>
                <w:b/>
              </w:rPr>
              <w:t xml:space="preserve">Лексические игры и упражнения.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 49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Активизировать словарь детей, совершенствовать слуховое восприятие речи.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Дидактические игры, звуковые упражнения.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</w:tbl>
    <w:p w:rsidR="008D7476" w:rsidRDefault="008D7476">
      <w:pPr>
        <w:spacing w:after="0" w:line="259" w:lineRule="auto"/>
        <w:ind w:left="-1287" w:right="11115" w:firstLine="0"/>
        <w:jc w:val="left"/>
      </w:pPr>
    </w:p>
    <w:tbl>
      <w:tblPr>
        <w:tblStyle w:val="TableGrid"/>
        <w:tblW w:w="10351" w:type="dxa"/>
        <w:tblInd w:w="-151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120"/>
        <w:gridCol w:w="2127"/>
        <w:gridCol w:w="991"/>
        <w:gridCol w:w="1277"/>
      </w:tblGrid>
      <w:tr w:rsidR="008D7476">
        <w:trPr>
          <w:trHeight w:val="16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3" w:lineRule="auto"/>
              <w:ind w:left="2" w:right="0" w:firstLine="0"/>
              <w:jc w:val="left"/>
            </w:pPr>
            <w:r>
              <w:rPr>
                <w:b/>
              </w:rPr>
              <w:t xml:space="preserve">Повторение стихотворения С. Маршака «Тает месяц молодой».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Стр.51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</w:pPr>
            <w:r>
              <w:t xml:space="preserve">Повторить с детьми любимые стихотворения.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4" w:firstLine="0"/>
              <w:jc w:val="left"/>
            </w:pPr>
            <w:r>
              <w:t xml:space="preserve">Введение элемента игры, коллективное чтение художественной литературы.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  <w:tr w:rsidR="008D7476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0" w:lineRule="auto"/>
              <w:ind w:left="2" w:right="0" w:firstLine="0"/>
              <w:jc w:val="left"/>
            </w:pPr>
            <w:r>
              <w:rPr>
                <w:b/>
              </w:rPr>
              <w:t xml:space="preserve">Новогодние встречи.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Стр.54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20" w:firstLine="0"/>
              <w:jc w:val="left"/>
            </w:pPr>
            <w:r>
              <w:t xml:space="preserve">Совершенствовать умения детей составлять рассказы из личного опыта. Активизировать речь дошкольников.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24" w:firstLine="0"/>
              <w:jc w:val="left"/>
            </w:pPr>
            <w:r>
              <w:t xml:space="preserve">Введение в игровую ситуацию, показ иллюстраций, показ видеофильмов, сочинение рассказов.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Январь  </w:t>
            </w:r>
          </w:p>
        </w:tc>
      </w:tr>
      <w:tr w:rsidR="008D7476">
        <w:trPr>
          <w:trHeight w:val="27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24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Произведения Н.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Носова.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Стр.54    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Вспомнить с детьми рассказы Н. Носова, любимые эпизоды из книги «Приключения Незнайки и его друзей».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9" w:firstLine="0"/>
              <w:jc w:val="left"/>
            </w:pPr>
            <w:r>
              <w:t xml:space="preserve">Беседа с детьми, введение игрового персонажа, чтение художественной литературы, повторное проговаривание, развитие литературной речи.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Январь </w:t>
            </w:r>
          </w:p>
        </w:tc>
      </w:tr>
      <w:tr w:rsidR="008D7476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0" w:firstLine="0"/>
              <w:jc w:val="left"/>
            </w:pPr>
            <w:r>
              <w:rPr>
                <w:b/>
              </w:rPr>
              <w:t xml:space="preserve">Творческие рассказы детей.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Стр.55      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97" w:firstLine="0"/>
              <w:jc w:val="left"/>
            </w:pPr>
            <w:r>
              <w:t xml:space="preserve">Активизировать фантазию и речь детей.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сочинение рассказов.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Январь </w:t>
            </w:r>
          </w:p>
        </w:tc>
      </w:tr>
      <w:tr w:rsidR="008D7476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0" w:lineRule="auto"/>
              <w:ind w:left="2" w:right="86" w:firstLine="0"/>
              <w:jc w:val="left"/>
            </w:pPr>
            <w:r>
              <w:rPr>
                <w:b/>
              </w:rPr>
              <w:t xml:space="preserve">Здравствуй, гостья – зима! 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Стр.55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Познакомить детей со стихотворениями о зиме.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ситуация, беседа с детьми, чтение художественной литературы.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Январь </w:t>
            </w:r>
          </w:p>
        </w:tc>
      </w:tr>
      <w:tr w:rsidR="008D7476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0" w:firstLine="0"/>
              <w:jc w:val="left"/>
            </w:pPr>
            <w:r>
              <w:rPr>
                <w:b/>
              </w:rPr>
              <w:t xml:space="preserve">Лексические игры и упражнения.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Стр.56    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</w:pPr>
            <w:r>
              <w:t xml:space="preserve">Активизировать словарный запас детей.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Дидактические игры, звуковые упражнения.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Январь </w:t>
            </w:r>
          </w:p>
        </w:tc>
      </w:tr>
      <w:tr w:rsidR="008D7476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Чтение сказки С. </w:t>
            </w:r>
          </w:p>
          <w:p w:rsidR="008D7476" w:rsidRDefault="00C35631">
            <w:pPr>
              <w:spacing w:after="0" w:line="259" w:lineRule="auto"/>
              <w:ind w:left="2" w:right="54" w:firstLine="0"/>
              <w:jc w:val="left"/>
            </w:pPr>
            <w:r>
              <w:rPr>
                <w:b/>
              </w:rPr>
              <w:t xml:space="preserve">Маршака «Двенадцать месяцев».      </w:t>
            </w:r>
            <w:r>
              <w:t xml:space="preserve">Стр.57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Познакомить детей с новой сказкой.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показ иллюстраций.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Январь </w:t>
            </w:r>
          </w:p>
        </w:tc>
      </w:tr>
      <w:tr w:rsidR="008D7476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49" w:line="238" w:lineRule="auto"/>
              <w:ind w:left="2" w:right="0" w:firstLine="0"/>
              <w:jc w:val="left"/>
            </w:pPr>
            <w:r>
              <w:rPr>
                <w:b/>
              </w:rPr>
              <w:t xml:space="preserve">Чтение русской народной сказки «Никита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Кожемяка».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Стр.58     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91" w:firstLine="0"/>
              <w:jc w:val="left"/>
            </w:pPr>
            <w:r>
              <w:t xml:space="preserve">Вспомнить с детьми русские народные сказки. Познакомить детей с русской народной сказкой «Никита Кожемяка». Помочь определить сказочные эпизоды в сказке.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демонстрация изображений, пояснение.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Февраль </w:t>
            </w:r>
          </w:p>
        </w:tc>
      </w:tr>
      <w:tr w:rsidR="008D7476">
        <w:trPr>
          <w:trHeight w:val="11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73" w:firstLine="0"/>
              <w:jc w:val="left"/>
            </w:pPr>
            <w:r>
              <w:rPr>
                <w:b/>
              </w:rPr>
              <w:t xml:space="preserve">Звуковая культура речи. Подготовка детей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41" w:firstLine="0"/>
              <w:jc w:val="left"/>
            </w:pPr>
            <w:r>
              <w:t xml:space="preserve">Продолжать совершенствовать фонематическое восприятие; учить детей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Беседа, использование дидактических пособий.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Февраль </w:t>
            </w:r>
          </w:p>
        </w:tc>
      </w:tr>
    </w:tbl>
    <w:p w:rsidR="008D7476" w:rsidRDefault="008D7476">
      <w:pPr>
        <w:spacing w:after="0" w:line="259" w:lineRule="auto"/>
        <w:ind w:left="-1287" w:right="11115" w:firstLine="0"/>
        <w:jc w:val="left"/>
      </w:pPr>
    </w:p>
    <w:tbl>
      <w:tblPr>
        <w:tblStyle w:val="TableGrid"/>
        <w:tblW w:w="10351" w:type="dxa"/>
        <w:tblInd w:w="-151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120"/>
        <w:gridCol w:w="2127"/>
        <w:gridCol w:w="991"/>
        <w:gridCol w:w="1277"/>
      </w:tblGrid>
      <w:tr w:rsidR="008D7476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8D7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67" w:lineRule="auto"/>
              <w:ind w:left="2" w:right="0" w:firstLine="0"/>
              <w:jc w:val="left"/>
            </w:pPr>
            <w:r>
              <w:rPr>
                <w:b/>
              </w:rPr>
              <w:t>к обучению грамоте</w:t>
            </w:r>
            <w:r>
              <w:t xml:space="preserve">. 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Стр.58  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делить слова с открытыми слогами на части.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8D7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8D7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8D747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476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60" w:firstLine="0"/>
              <w:jc w:val="left"/>
            </w:pPr>
            <w:r>
              <w:rPr>
                <w:b/>
              </w:rPr>
              <w:t xml:space="preserve">Работа по сюжетной картине.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Стр.59  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46" w:line="238" w:lineRule="auto"/>
              <w:ind w:left="2" w:right="0" w:firstLine="0"/>
              <w:jc w:val="left"/>
            </w:pPr>
            <w:r>
              <w:t xml:space="preserve">Совершенствовать умение детей озаглавить картину, составить план рассказа. </w:t>
            </w:r>
          </w:p>
          <w:p w:rsidR="008D7476" w:rsidRDefault="00C35631">
            <w:pPr>
              <w:spacing w:after="0" w:line="259" w:lineRule="auto"/>
              <w:ind w:left="2" w:right="0" w:firstLine="0"/>
            </w:pPr>
            <w:r>
              <w:t xml:space="preserve">Активизировать речь детей.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рассказ, обсуждение результатов, демонстрация изображений, использование ТСО.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Февраль </w:t>
            </w:r>
          </w:p>
        </w:tc>
      </w:tr>
      <w:tr w:rsidR="008D7476">
        <w:trPr>
          <w:trHeight w:val="30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Чтение былины </w:t>
            </w:r>
          </w:p>
          <w:p w:rsidR="008D7476" w:rsidRDefault="00C35631">
            <w:pPr>
              <w:spacing w:after="0" w:line="281" w:lineRule="auto"/>
              <w:ind w:left="2" w:right="0" w:firstLine="0"/>
              <w:jc w:val="left"/>
            </w:pPr>
            <w:r>
              <w:rPr>
                <w:b/>
              </w:rPr>
              <w:t xml:space="preserve">«Илья Муромец и Соловей – разбойник».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Стр.60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Познакомить детей с былиной. С ее необычным складом речи, с образом былинного богатыря Илья Муромца.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знакомство с новыми формами художественной литературы, демонстрация изображений, пояснение.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Февраль </w:t>
            </w:r>
          </w:p>
        </w:tc>
      </w:tr>
      <w:tr w:rsidR="008D7476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74" w:lineRule="auto"/>
              <w:ind w:left="2" w:right="0" w:firstLine="0"/>
              <w:jc w:val="left"/>
            </w:pPr>
            <w:r>
              <w:rPr>
                <w:b/>
              </w:rPr>
              <w:t>Лексические игры и упражнения</w:t>
            </w:r>
            <w:r>
              <w:t xml:space="preserve">.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Стр.61  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42" w:firstLine="0"/>
              <w:jc w:val="left"/>
            </w:pPr>
            <w:r>
              <w:t xml:space="preserve">Обогащать и активизировать речь детей, совершенствовать слуховое восприятие речи.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Дидактические игры, звуковые упражнения.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Февраль </w:t>
            </w:r>
          </w:p>
        </w:tc>
      </w:tr>
      <w:tr w:rsidR="008D7476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49" w:line="238" w:lineRule="auto"/>
              <w:ind w:left="2" w:right="0" w:firstLine="0"/>
              <w:jc w:val="left"/>
            </w:pPr>
            <w:r>
              <w:rPr>
                <w:b/>
              </w:rPr>
              <w:t xml:space="preserve">Пересказ рассказа В. Бианки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«Музыкант».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Стр.62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292" w:firstLine="0"/>
            </w:pPr>
            <w:r>
              <w:t xml:space="preserve">Совершенствовать умение детей пересказывать рассказ.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Февраль </w:t>
            </w:r>
          </w:p>
        </w:tc>
      </w:tr>
      <w:tr w:rsidR="008D7476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Чтение рассказа </w:t>
            </w:r>
          </w:p>
          <w:p w:rsidR="008D7476" w:rsidRDefault="00C35631">
            <w:pPr>
              <w:spacing w:after="49" w:line="238" w:lineRule="auto"/>
              <w:ind w:left="2" w:right="0" w:firstLine="0"/>
              <w:jc w:val="left"/>
            </w:pPr>
            <w:r>
              <w:rPr>
                <w:b/>
              </w:rPr>
              <w:t xml:space="preserve">Е. Воробьева «Обрывок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провода».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Стр.62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25" w:firstLine="0"/>
              <w:jc w:val="left"/>
            </w:pPr>
            <w:r>
              <w:t xml:space="preserve">Обогатить литературный багаж детей, помочь прочувствовать необычность описанной в рассказе ситуации.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демонстрация изображений, пояснение.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Февраль </w:t>
            </w:r>
          </w:p>
        </w:tc>
      </w:tr>
      <w:tr w:rsidR="008D7476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Повторение пройденного материала.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Стр.63      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79" w:firstLine="0"/>
              <w:jc w:val="left"/>
            </w:pPr>
            <w:r>
              <w:t xml:space="preserve">Закрепить лексические игры и упражнения.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дидактические игры, звуковые упражнения.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Февраль </w:t>
            </w:r>
          </w:p>
        </w:tc>
      </w:tr>
      <w:tr w:rsidR="008D7476">
        <w:trPr>
          <w:trHeight w:val="30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5" w:line="252" w:lineRule="auto"/>
              <w:ind w:left="2" w:right="79" w:firstLine="0"/>
              <w:jc w:val="left"/>
            </w:pPr>
            <w:r>
              <w:rPr>
                <w:b/>
              </w:rPr>
              <w:t xml:space="preserve">Чтение былины «Алеша Попович и </w:t>
            </w:r>
            <w:proofErr w:type="spellStart"/>
            <w:r>
              <w:rPr>
                <w:b/>
              </w:rPr>
              <w:t>Тугарин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Змеевич</w:t>
            </w:r>
            <w:proofErr w:type="spellEnd"/>
            <w:r>
              <w:rPr>
                <w:b/>
              </w:rPr>
              <w:t xml:space="preserve">».  </w:t>
            </w:r>
          </w:p>
          <w:p w:rsidR="008D7476" w:rsidRDefault="00C35631" w:rsidP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Стр.63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485" w:firstLine="0"/>
            </w:pPr>
            <w:r>
              <w:t xml:space="preserve">Приобщать детей к былинному эпосу, к былинному складу речи.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знакомство с новыми формами художественной литературы, демонстрация изображений, пояснение.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</w:tbl>
    <w:p w:rsidR="008D7476" w:rsidRDefault="008D7476">
      <w:pPr>
        <w:spacing w:after="0" w:line="259" w:lineRule="auto"/>
        <w:ind w:left="-1287" w:right="11115" w:firstLine="0"/>
        <w:jc w:val="left"/>
      </w:pPr>
    </w:p>
    <w:tbl>
      <w:tblPr>
        <w:tblStyle w:val="TableGrid"/>
        <w:tblW w:w="10351" w:type="dxa"/>
        <w:tblInd w:w="-151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120"/>
        <w:gridCol w:w="2127"/>
        <w:gridCol w:w="991"/>
        <w:gridCol w:w="1277"/>
      </w:tblGrid>
      <w:tr w:rsidR="008D7476">
        <w:trPr>
          <w:trHeight w:val="16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49" w:lineRule="auto"/>
              <w:ind w:left="2" w:right="73" w:firstLine="0"/>
              <w:jc w:val="left"/>
            </w:pPr>
            <w:r>
              <w:rPr>
                <w:b/>
              </w:rPr>
              <w:t xml:space="preserve">Звуковая культура речи. Подготовка детей к обучению грамоте.  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Стр.64        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47" w:firstLine="0"/>
              <w:jc w:val="left"/>
            </w:pPr>
            <w:r>
              <w:t xml:space="preserve">Совершенствовать фонематическое восприятие. Формировать умение делить слова на части.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Беседа, использование дидактических пособий.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  <w:tr w:rsidR="008D7476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0" w:firstLine="0"/>
              <w:jc w:val="left"/>
            </w:pPr>
            <w:r>
              <w:rPr>
                <w:b/>
              </w:rPr>
              <w:t xml:space="preserve">Чтение сказки В. Даля «Старик – годовик».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Стр.65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Совершенствовать диалогическую речь.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демонстрация изображений, пояснение.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  <w:tr w:rsidR="008D7476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38" w:lineRule="auto"/>
              <w:ind w:left="2" w:right="0" w:firstLine="0"/>
              <w:jc w:val="left"/>
            </w:pPr>
            <w:r>
              <w:rPr>
                <w:b/>
              </w:rPr>
              <w:t xml:space="preserve">Заучивание стихотворения П. </w:t>
            </w:r>
          </w:p>
          <w:p w:rsidR="008D7476" w:rsidRDefault="00C35631">
            <w:pPr>
              <w:spacing w:after="0" w:line="259" w:lineRule="auto"/>
              <w:ind w:left="2" w:right="113" w:firstLine="0"/>
              <w:jc w:val="left"/>
            </w:pPr>
            <w:r>
              <w:rPr>
                <w:b/>
              </w:rPr>
              <w:t xml:space="preserve">Соловьевой «Ночь и день».    </w:t>
            </w:r>
            <w:r>
              <w:t xml:space="preserve">Стр.66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38" w:lineRule="auto"/>
              <w:ind w:left="2" w:right="0" w:firstLine="0"/>
              <w:jc w:val="left"/>
            </w:pPr>
            <w:r>
              <w:t xml:space="preserve">Познакомить детей со стихотворением П.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Соловьевой «Ночь и день»; упражнять в выразительном чтении стихотворения.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показ иллюстраций, заучивание наизусть.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  <w:tr w:rsidR="008D7476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0" w:firstLine="0"/>
              <w:jc w:val="left"/>
            </w:pPr>
            <w:r>
              <w:rPr>
                <w:b/>
              </w:rPr>
              <w:t xml:space="preserve">Лексические игры и упражнения. 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Стр.67       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Активизировать речь, учить импровизировать.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Дидактические игры, звуковые упражнения.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  <w:tr w:rsidR="008D7476" w:rsidTr="00C35631">
        <w:trPr>
          <w:trHeight w:val="6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0" w:lineRule="auto"/>
              <w:ind w:left="2" w:right="0" w:firstLine="0"/>
              <w:jc w:val="left"/>
            </w:pPr>
            <w:r>
              <w:rPr>
                <w:b/>
              </w:rPr>
              <w:t xml:space="preserve">Весна идет, весне дорогу!  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Стр.68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259" w:firstLine="0"/>
            </w:pPr>
            <w:r>
              <w:t xml:space="preserve">Чтение детям стихотворений о весне, приобщение их к поэтическому складу речь.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4" w:firstLine="0"/>
              <w:jc w:val="left"/>
            </w:pPr>
            <w:r>
              <w:t xml:space="preserve">Введение элемента игры, коллективное чтение художественной </w:t>
            </w:r>
            <w:r>
              <w:lastRenderedPageBreak/>
              <w:t xml:space="preserve">литературы, показ иллюстраций.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  <w:tr w:rsidR="008D7476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0" w:firstLine="0"/>
              <w:jc w:val="left"/>
            </w:pPr>
            <w:r>
              <w:rPr>
                <w:b/>
              </w:rPr>
              <w:t xml:space="preserve">Лохматые и крылатые.  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Стр.70       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учить составлять интересные и логичные рассказы о животных и птицах.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Игра – путешествие, составление описательного рассказа.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  <w:tr w:rsidR="008D7476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24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Чтение былины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«Садко».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Стр.71      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</w:pPr>
            <w:r>
              <w:t xml:space="preserve">Познакомить детей с былиной «Садко».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ситуация, знакомство с новыми формами художественной литературы, демонстрация изображений, пояснение.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  <w:tr w:rsidR="008D7476">
        <w:trPr>
          <w:trHeight w:val="19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25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Чтение сказки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«Снегурочка». 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Стр.71     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66" w:firstLine="0"/>
              <w:jc w:val="left"/>
            </w:pPr>
            <w:r>
              <w:t xml:space="preserve">Познакомить детей с народной сказкой, с образом Снегурочки.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демонстрация изображений, пояснение.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Апрель </w:t>
            </w:r>
          </w:p>
        </w:tc>
      </w:tr>
    </w:tbl>
    <w:p w:rsidR="008D7476" w:rsidRDefault="008D7476">
      <w:pPr>
        <w:spacing w:after="0" w:line="259" w:lineRule="auto"/>
        <w:ind w:left="-1287" w:right="11115" w:firstLine="0"/>
        <w:jc w:val="left"/>
      </w:pPr>
    </w:p>
    <w:tbl>
      <w:tblPr>
        <w:tblStyle w:val="TableGrid"/>
        <w:tblW w:w="10351" w:type="dxa"/>
        <w:tblInd w:w="-151" w:type="dxa"/>
        <w:tblLayout w:type="fixed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34"/>
        <w:gridCol w:w="2306"/>
        <w:gridCol w:w="3118"/>
        <w:gridCol w:w="2126"/>
        <w:gridCol w:w="993"/>
        <w:gridCol w:w="1274"/>
      </w:tblGrid>
      <w:tr w:rsidR="008D7476" w:rsidTr="00C35631">
        <w:trPr>
          <w:trHeight w:val="19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60" w:lineRule="auto"/>
              <w:ind w:left="2" w:right="0" w:firstLine="0"/>
              <w:jc w:val="left"/>
            </w:pPr>
            <w:proofErr w:type="spellStart"/>
            <w:r>
              <w:rPr>
                <w:b/>
              </w:rPr>
              <w:t>Лексико</w:t>
            </w:r>
            <w:proofErr w:type="spellEnd"/>
            <w:r>
              <w:rPr>
                <w:b/>
              </w:rPr>
              <w:t xml:space="preserve"> – грамматические упражнения.    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Стр.71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42" w:firstLine="0"/>
              <w:jc w:val="left"/>
            </w:pPr>
            <w:r>
              <w:t xml:space="preserve">Воспитывать четкость к слову, активизировать и обогащать словарь, помогать правильно строить сложноподчиненные предложения.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Дидактические игры, звуковые упражнения, пояснение.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Апрель </w:t>
            </w:r>
          </w:p>
        </w:tc>
      </w:tr>
      <w:tr w:rsidR="008D7476" w:rsidTr="00C35631">
        <w:trPr>
          <w:trHeight w:val="24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25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Сочиняем сказку </w:t>
            </w:r>
          </w:p>
          <w:p w:rsidR="008D7476" w:rsidRDefault="00C35631">
            <w:pPr>
              <w:spacing w:after="1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про Золушку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</w:pPr>
            <w:r>
              <w:t xml:space="preserve">Помогать детям составлять творческие рассказы.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38" w:lineRule="auto"/>
              <w:ind w:left="0" w:right="0" w:firstLine="0"/>
              <w:jc w:val="left"/>
            </w:pPr>
            <w:r>
              <w:t xml:space="preserve">Беседа с детьми, сочинение сказок </w:t>
            </w:r>
          </w:p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и рассказов, обсуждение результатов, демонстрация изображений, использование ТСО.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Апрель </w:t>
            </w:r>
          </w:p>
        </w:tc>
      </w:tr>
      <w:tr w:rsidR="008D7476" w:rsidTr="00C35631">
        <w:trPr>
          <w:trHeight w:val="19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77" w:lineRule="auto"/>
              <w:ind w:left="2" w:right="0" w:firstLine="0"/>
              <w:jc w:val="left"/>
            </w:pPr>
            <w:r>
              <w:rPr>
                <w:b/>
              </w:rPr>
              <w:t>Рассказы по картинкам.</w:t>
            </w:r>
            <w:r>
              <w:t xml:space="preserve">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Стр.73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совершенствовать умения составлять рассказ по картинкам с последовательно развивающимися действиями.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рассказ, обсуждение результатов, демонстрация изображений.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Апрель </w:t>
            </w:r>
          </w:p>
        </w:tc>
      </w:tr>
      <w:tr w:rsidR="008D7476" w:rsidTr="00C35631">
        <w:trPr>
          <w:trHeight w:val="22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49" w:lineRule="auto"/>
              <w:ind w:left="2" w:right="32" w:firstLine="0"/>
              <w:jc w:val="left"/>
            </w:pPr>
            <w:r>
              <w:rPr>
                <w:b/>
              </w:rPr>
              <w:t xml:space="preserve">Звуковая культура речи. Подготовка детей к обучению грамоте.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Стр.74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8" w:firstLine="0"/>
              <w:jc w:val="left"/>
            </w:pPr>
            <w:r>
              <w:t xml:space="preserve">Совершенствовать фонематическое восприятие. Формировать умение делить слова на части. Упражнять детей определять последовательность звуков в словах.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1" w:firstLine="0"/>
              <w:jc w:val="left"/>
            </w:pPr>
            <w:r>
              <w:t xml:space="preserve">Беседа, использование дидактических пособий, звуковые упражнения.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Апрель </w:t>
            </w:r>
          </w:p>
        </w:tc>
      </w:tr>
      <w:tr w:rsidR="008D7476" w:rsidTr="00C35631">
        <w:trPr>
          <w:trHeight w:val="16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25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Пересказ сказки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«Лиса и козел».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Стр.75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Совершенствовать умение детей пересказывать сказку «в лицах».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ситуация, беседа с детьми, чтение художественной литературы, показ иллюстраций.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Апрель </w:t>
            </w:r>
          </w:p>
        </w:tc>
      </w:tr>
      <w:tr w:rsidR="008D7476" w:rsidTr="00C35631">
        <w:trPr>
          <w:trHeight w:val="24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349" w:firstLine="0"/>
              <w:jc w:val="left"/>
            </w:pPr>
            <w:proofErr w:type="gramStart"/>
            <w:r>
              <w:rPr>
                <w:b/>
              </w:rPr>
              <w:t>Сказки  Г.</w:t>
            </w:r>
            <w:proofErr w:type="gramEnd"/>
            <w:r>
              <w:rPr>
                <w:b/>
              </w:rPr>
              <w:t xml:space="preserve"> Х. Андерсена.  </w:t>
            </w:r>
            <w:r>
              <w:t xml:space="preserve">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Стр.76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Помочь детям вспомнить известные им сказки Г. Х Андерсена.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25" w:firstLine="0"/>
              <w:jc w:val="left"/>
            </w:pPr>
            <w:r>
              <w:t xml:space="preserve">Введение в игровую ситуацию, беседа с детьми, чтение художественной литературы, демонстрация изображений, пояснение.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Апрель </w:t>
            </w:r>
          </w:p>
        </w:tc>
      </w:tr>
      <w:tr w:rsidR="008D7476" w:rsidTr="00C35631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Повторение.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Стр.76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Повторение пройденного материала.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Апрель </w:t>
            </w:r>
          </w:p>
        </w:tc>
      </w:tr>
      <w:tr w:rsidR="008D7476" w:rsidTr="00C35631">
        <w:trPr>
          <w:trHeight w:val="11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49" w:line="238" w:lineRule="auto"/>
              <w:ind w:left="2" w:right="0" w:firstLine="0"/>
              <w:jc w:val="left"/>
            </w:pPr>
            <w:r>
              <w:rPr>
                <w:b/>
              </w:rPr>
              <w:t xml:space="preserve">Заучивание стихотворения З. Александровой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«Родина».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54" w:firstLine="0"/>
              <w:jc w:val="left"/>
            </w:pPr>
            <w:r>
              <w:t xml:space="preserve">Помочь детям понять смысл стихотворения («Родина бывает разная, 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показ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Май </w:t>
            </w:r>
          </w:p>
        </w:tc>
      </w:tr>
      <w:tr w:rsidR="008D7476" w:rsidTr="00C35631">
        <w:trPr>
          <w:trHeight w:val="8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8D7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Стр.76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4" w:firstLine="0"/>
            </w:pPr>
            <w:r>
              <w:t xml:space="preserve">у всех она одна»), запомнить произведение.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иллюстраций, заучивание наизусть.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8D74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8D747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7476" w:rsidTr="00C35631">
        <w:trPr>
          <w:trHeight w:val="22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2" w:line="249" w:lineRule="auto"/>
              <w:ind w:left="2" w:right="32" w:firstLine="0"/>
              <w:jc w:val="left"/>
            </w:pPr>
            <w:r>
              <w:rPr>
                <w:b/>
              </w:rPr>
              <w:t xml:space="preserve">Звуковая культура речи. Подготовка детей к обучению грамоте.    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Стр.78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8" w:firstLine="0"/>
              <w:jc w:val="left"/>
            </w:pPr>
            <w:r>
              <w:t xml:space="preserve">Совершенствовать фонематическое восприятие. Формировать умение делить слова на части. Упражнять детей определять последовательность звуков в словах.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1" w:firstLine="0"/>
              <w:jc w:val="left"/>
            </w:pPr>
            <w:r>
              <w:t xml:space="preserve">Беседа, использование дидактических пособий, звуковые упражнения.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Май </w:t>
            </w:r>
          </w:p>
        </w:tc>
      </w:tr>
      <w:tr w:rsidR="008D7476" w:rsidTr="00C35631">
        <w:trPr>
          <w:trHeight w:val="16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Весенние стихи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Стр.79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Помочь детям почувствовать удивительную, неповторимость стихотворений о весне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детьми, чтение художественной литературы, демонстрация изображений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Май </w:t>
            </w:r>
          </w:p>
        </w:tc>
      </w:tr>
      <w:tr w:rsidR="008D7476" w:rsidTr="00C35631">
        <w:trPr>
          <w:trHeight w:val="22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81" w:lineRule="auto"/>
              <w:ind w:left="2" w:right="0" w:firstLine="0"/>
              <w:jc w:val="left"/>
            </w:pPr>
            <w:r>
              <w:rPr>
                <w:b/>
              </w:rPr>
              <w:t xml:space="preserve">Беседа о книжных иллюстрациях </w:t>
            </w:r>
          </w:p>
          <w:p w:rsidR="008D7476" w:rsidRDefault="00C35631" w:rsidP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Стр.79        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детей воспринимать книжные иллюстрации как </w:t>
            </w:r>
            <w:proofErr w:type="spellStart"/>
            <w:r>
              <w:t>самоценность</w:t>
            </w:r>
            <w:proofErr w:type="spellEnd"/>
            <w:r>
              <w:t xml:space="preserve"> и источник информации. С помощью рассказа В. Бианки познакомить детей с приметами мая- последнего месяца весны.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ситуация, беседа с детьми, чтение художественной литературы, показ иллюстраций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Май </w:t>
            </w:r>
          </w:p>
        </w:tc>
      </w:tr>
      <w:tr w:rsidR="008D7476" w:rsidTr="00C35631">
        <w:trPr>
          <w:trHeight w:val="19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b/>
              </w:rPr>
              <w:t>Лексикограмматические</w:t>
            </w:r>
            <w:proofErr w:type="spellEnd"/>
            <w:r>
              <w:rPr>
                <w:b/>
              </w:rPr>
              <w:t xml:space="preserve"> упражнения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Стр.80         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Активизировать речь детей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23" w:firstLine="0"/>
              <w:jc w:val="left"/>
            </w:pPr>
            <w:r>
              <w:t xml:space="preserve">Введение элемента игры, коллективное чтение художественной литературы, показ иллюстраций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Май </w:t>
            </w:r>
          </w:p>
        </w:tc>
      </w:tr>
      <w:tr w:rsidR="008D7476" w:rsidTr="00C35631">
        <w:trPr>
          <w:trHeight w:val="16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60" w:lineRule="auto"/>
              <w:ind w:left="2" w:right="0" w:firstLine="0"/>
              <w:jc w:val="left"/>
            </w:pPr>
            <w:r>
              <w:rPr>
                <w:b/>
              </w:rPr>
              <w:t xml:space="preserve">Пересказ рассказа Э. </w:t>
            </w:r>
            <w:proofErr w:type="spellStart"/>
            <w:r>
              <w:rPr>
                <w:b/>
              </w:rPr>
              <w:t>Шима</w:t>
            </w:r>
            <w:proofErr w:type="spellEnd"/>
            <w:r>
              <w:rPr>
                <w:b/>
              </w:rPr>
              <w:t xml:space="preserve"> «Очень вредная корова» </w:t>
            </w:r>
          </w:p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Стр.81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совершенствовать умение детей пересказывать несложные тексты, правильно строит предложения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ситуация, беседа с детьми, чтение художественной литературы, показ иллюстраций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476" w:rsidRDefault="00C35631">
            <w:pPr>
              <w:spacing w:after="0" w:line="259" w:lineRule="auto"/>
              <w:ind w:left="2" w:right="0" w:firstLine="0"/>
              <w:jc w:val="left"/>
            </w:pPr>
            <w:r>
              <w:t xml:space="preserve">Май </w:t>
            </w:r>
          </w:p>
        </w:tc>
      </w:tr>
    </w:tbl>
    <w:p w:rsidR="008D7476" w:rsidRDefault="008D7476" w:rsidP="00C35631">
      <w:pPr>
        <w:spacing w:after="0" w:line="259" w:lineRule="auto"/>
        <w:ind w:left="132" w:right="0" w:firstLine="0"/>
      </w:pPr>
    </w:p>
    <w:p w:rsidR="008D7476" w:rsidRDefault="00C35631">
      <w:pPr>
        <w:spacing w:after="0" w:line="259" w:lineRule="auto"/>
        <w:ind w:left="132" w:right="0" w:firstLine="0"/>
      </w:pPr>
      <w:r>
        <w:rPr>
          <w:sz w:val="22"/>
        </w:rPr>
        <w:t xml:space="preserve"> </w:t>
      </w:r>
    </w:p>
    <w:p w:rsidR="008D7476" w:rsidRDefault="00C35631">
      <w:pPr>
        <w:numPr>
          <w:ilvl w:val="1"/>
          <w:numId w:val="7"/>
        </w:numPr>
        <w:spacing w:after="0" w:line="259" w:lineRule="auto"/>
        <w:ind w:right="69" w:hanging="360"/>
        <w:jc w:val="center"/>
      </w:pPr>
      <w:r>
        <w:rPr>
          <w:b/>
        </w:rPr>
        <w:t>Список использованной литературы</w:t>
      </w:r>
      <w:r>
        <w:t xml:space="preserve">. </w:t>
      </w:r>
    </w:p>
    <w:p w:rsidR="008D7476" w:rsidRDefault="00C35631">
      <w:pPr>
        <w:spacing w:after="20" w:line="259" w:lineRule="auto"/>
        <w:ind w:left="132" w:right="0" w:firstLine="0"/>
        <w:jc w:val="left"/>
      </w:pPr>
      <w:r>
        <w:rPr>
          <w:b/>
        </w:rPr>
        <w:t xml:space="preserve"> </w:t>
      </w:r>
    </w:p>
    <w:p w:rsidR="008D7476" w:rsidRDefault="00C35631">
      <w:pPr>
        <w:numPr>
          <w:ilvl w:val="0"/>
          <w:numId w:val="8"/>
        </w:numPr>
        <w:spacing w:after="29" w:line="255" w:lineRule="auto"/>
        <w:ind w:right="21" w:hanging="360"/>
        <w:jc w:val="left"/>
      </w:pPr>
      <w:r>
        <w:t xml:space="preserve">ОТ РОЖДЕНИЯ ДО ШКОЛЫ. Основная 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Васильевой. — М.: МОЗАИКА-СИНТЕЗ, 2019. </w:t>
      </w:r>
    </w:p>
    <w:p w:rsidR="008D7476" w:rsidRDefault="00C35631">
      <w:pPr>
        <w:numPr>
          <w:ilvl w:val="0"/>
          <w:numId w:val="8"/>
        </w:numPr>
        <w:ind w:right="21" w:hanging="360"/>
        <w:jc w:val="left"/>
      </w:pPr>
      <w:r>
        <w:t>Развитие речи в детском саду: Подготовительная к школе гру</w:t>
      </w:r>
      <w:r w:rsidR="00010A8D">
        <w:t>ппа. – М.: МОЗАИКА- СИНТЕЗ, 2019</w:t>
      </w:r>
      <w:r>
        <w:t xml:space="preserve">. – 112 с. </w:t>
      </w:r>
    </w:p>
    <w:p w:rsidR="008D7476" w:rsidRDefault="00C35631">
      <w:pPr>
        <w:spacing w:after="239" w:line="259" w:lineRule="auto"/>
        <w:ind w:left="13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D7476" w:rsidRDefault="00C35631">
      <w:pPr>
        <w:spacing w:after="0" w:line="259" w:lineRule="auto"/>
        <w:ind w:left="13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8D7476">
      <w:pgSz w:w="11906" w:h="16838"/>
      <w:pgMar w:top="480" w:right="791" w:bottom="478" w:left="12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51A2"/>
    <w:multiLevelType w:val="hybridMultilevel"/>
    <w:tmpl w:val="14F43026"/>
    <w:lvl w:ilvl="0" w:tplc="6A745DC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8BA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670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C6C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082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291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C88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8B4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CD4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4608D2"/>
    <w:multiLevelType w:val="hybridMultilevel"/>
    <w:tmpl w:val="19182582"/>
    <w:lvl w:ilvl="0" w:tplc="35926C3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095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E43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2DD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0CF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AF4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BB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A79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C8A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DD7A30"/>
    <w:multiLevelType w:val="hybridMultilevel"/>
    <w:tmpl w:val="CEB0B6FC"/>
    <w:lvl w:ilvl="0" w:tplc="5BD09F2E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07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0AF8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56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43A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042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A21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AAA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268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525B18"/>
    <w:multiLevelType w:val="hybridMultilevel"/>
    <w:tmpl w:val="C5747BCA"/>
    <w:lvl w:ilvl="0" w:tplc="8B64DCE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0AB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82E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E38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004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E86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833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044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A95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70675B"/>
    <w:multiLevelType w:val="hybridMultilevel"/>
    <w:tmpl w:val="AF1A1F20"/>
    <w:lvl w:ilvl="0" w:tplc="55C2640C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C8D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A33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427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13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035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618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AD7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2C91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3D0599"/>
    <w:multiLevelType w:val="hybridMultilevel"/>
    <w:tmpl w:val="E12AAD08"/>
    <w:lvl w:ilvl="0" w:tplc="A3DE21E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0BD34">
      <w:start w:val="3"/>
      <w:numFmt w:val="decimal"/>
      <w:lvlText w:val="%2.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40A84">
      <w:start w:val="1"/>
      <w:numFmt w:val="lowerRoman"/>
      <w:lvlText w:val="%3"/>
      <w:lvlJc w:val="left"/>
      <w:pPr>
        <w:ind w:left="4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AEBC0">
      <w:start w:val="1"/>
      <w:numFmt w:val="decimal"/>
      <w:lvlText w:val="%4"/>
      <w:lvlJc w:val="left"/>
      <w:pPr>
        <w:ind w:left="5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8F89A">
      <w:start w:val="1"/>
      <w:numFmt w:val="lowerLetter"/>
      <w:lvlText w:val="%5"/>
      <w:lvlJc w:val="left"/>
      <w:pPr>
        <w:ind w:left="5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CE726">
      <w:start w:val="1"/>
      <w:numFmt w:val="lowerRoman"/>
      <w:lvlText w:val="%6"/>
      <w:lvlJc w:val="left"/>
      <w:pPr>
        <w:ind w:left="6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E1D92">
      <w:start w:val="1"/>
      <w:numFmt w:val="decimal"/>
      <w:lvlText w:val="%7"/>
      <w:lvlJc w:val="left"/>
      <w:pPr>
        <w:ind w:left="7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6E36C">
      <w:start w:val="1"/>
      <w:numFmt w:val="lowerLetter"/>
      <w:lvlText w:val="%8"/>
      <w:lvlJc w:val="left"/>
      <w:pPr>
        <w:ind w:left="7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2C140">
      <w:start w:val="1"/>
      <w:numFmt w:val="lowerRoman"/>
      <w:lvlText w:val="%9"/>
      <w:lvlJc w:val="left"/>
      <w:pPr>
        <w:ind w:left="8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E84E09"/>
    <w:multiLevelType w:val="hybridMultilevel"/>
    <w:tmpl w:val="C70CCEBE"/>
    <w:lvl w:ilvl="0" w:tplc="D83033D4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A19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E16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ACE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4BC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6B7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E1D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A2A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6B6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CE4CC4"/>
    <w:multiLevelType w:val="hybridMultilevel"/>
    <w:tmpl w:val="608C5ED4"/>
    <w:lvl w:ilvl="0" w:tplc="6E529CB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C47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C25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E7D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8E1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6B3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83A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41B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E57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76"/>
    <w:rsid w:val="00010A8D"/>
    <w:rsid w:val="00335D8E"/>
    <w:rsid w:val="0034755D"/>
    <w:rsid w:val="003B36DF"/>
    <w:rsid w:val="00764105"/>
    <w:rsid w:val="00776953"/>
    <w:rsid w:val="008D7476"/>
    <w:rsid w:val="00BE1483"/>
    <w:rsid w:val="00C35631"/>
    <w:rsid w:val="00F7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69968-649D-40F8-B5D0-1F8D0D8D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502" w:right="3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1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A8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user</cp:lastModifiedBy>
  <cp:revision>15</cp:revision>
  <cp:lastPrinted>2023-09-21T08:15:00Z</cp:lastPrinted>
  <dcterms:created xsi:type="dcterms:W3CDTF">2020-03-07T09:45:00Z</dcterms:created>
  <dcterms:modified xsi:type="dcterms:W3CDTF">2024-09-16T13:51:00Z</dcterms:modified>
</cp:coreProperties>
</file>