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96" w:rsidRDefault="00E22796">
      <w:pPr>
        <w:spacing w:after="0" w:line="259" w:lineRule="auto"/>
        <w:ind w:left="-939" w:right="-256" w:firstLine="0"/>
        <w:jc w:val="left"/>
      </w:pPr>
    </w:p>
    <w:p w:rsidR="00E22796" w:rsidRDefault="006E40B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34B5A" w:rsidRDefault="00CE0DB5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  <w:r w:rsidRPr="00CE0DB5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380" r:id="rId6"/>
        </w:object>
      </w:r>
      <w:bookmarkStart w:id="0" w:name="_GoBack"/>
      <w:bookmarkEnd w:id="0"/>
    </w:p>
    <w:p w:rsidR="005C6068" w:rsidRDefault="005C6068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</w:p>
    <w:p w:rsidR="005C6068" w:rsidRDefault="005C6068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</w:p>
    <w:p w:rsidR="005C6068" w:rsidRDefault="005C6068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D34B5A" w:rsidRDefault="00D34B5A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D34B5A" w:rsidRDefault="00D34B5A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D34B5A" w:rsidRDefault="00D34B5A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D34B5A" w:rsidRDefault="00D34B5A" w:rsidP="00D34B5A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9B72DE" w:rsidRPr="00D8637E" w:rsidRDefault="009B72DE" w:rsidP="00B94F19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D34B5A" w:rsidRDefault="00D34B5A" w:rsidP="00D34B5A">
      <w:pPr>
        <w:pStyle w:val="1"/>
        <w:jc w:val="center"/>
      </w:pPr>
    </w:p>
    <w:p w:rsidR="00E22796" w:rsidRDefault="006E40BA">
      <w:pPr>
        <w:pStyle w:val="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E22796" w:rsidRDefault="006E40BA">
      <w:pPr>
        <w:ind w:left="0" w:firstLine="70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 w:rsidR="00D34B5A">
        <w:t xml:space="preserve"> -</w:t>
      </w:r>
      <w:r>
        <w:t>образовательного процесса по виду образовательной деятельности «Лепка», который входит в состав образовательной области «Художественно- эстетическое развитие»</w:t>
      </w:r>
      <w:r w:rsidR="00D34B5A">
        <w:t xml:space="preserve"> (раздел: «Лепка») для детей 3 </w:t>
      </w:r>
      <w:r>
        <w:t xml:space="preserve">года обучения (группы общеразвивающей направленности от 4 до 5 лет). </w:t>
      </w:r>
    </w:p>
    <w:p w:rsidR="00E22796" w:rsidRDefault="006E40BA">
      <w:pPr>
        <w:ind w:left="0" w:firstLine="708"/>
      </w:pPr>
      <w:r>
        <w:t xml:space="preserve"> Рабочая программа (далее - Программа) разработана в соответствии с основной образовательной програм</w:t>
      </w:r>
      <w:r w:rsidR="00D34B5A">
        <w:t>мой   дошкольного образования МБДОУ «Детский сад № 24 «</w:t>
      </w:r>
      <w:r w:rsidR="00A0066C">
        <w:t>Василе</w:t>
      </w:r>
      <w:r>
        <w:t>к», в соответствии с</w:t>
      </w:r>
      <w:r w:rsidR="00945C64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 Васильевой</w:t>
      </w:r>
      <w:r w:rsidR="00A0066C">
        <w:t>. (Москва – Мозаика-Синтез, 2019</w:t>
      </w:r>
      <w:r>
        <w:t xml:space="preserve"> г.).  </w:t>
      </w:r>
    </w:p>
    <w:p w:rsidR="00E22796" w:rsidRDefault="006E40BA">
      <w:pPr>
        <w:ind w:left="0" w:firstLine="708"/>
      </w:pPr>
      <w:r>
        <w:t xml:space="preserve">Содержание предлагаемой программы способствует развитию умений и навыков в лепке,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E22796" w:rsidRDefault="006E40BA">
      <w:pPr>
        <w:ind w:left="0" w:firstLine="708"/>
      </w:pPr>
      <w:r>
        <w:t xml:space="preserve">Основная форма реализации данной программы – ОД - 1 раз в 2 недели по 20 минут, в совместной деятельности.  </w:t>
      </w:r>
    </w:p>
    <w:p w:rsidR="00E22796" w:rsidRDefault="006E40BA">
      <w:pPr>
        <w:spacing w:after="23" w:line="259" w:lineRule="auto"/>
        <w:ind w:left="708" w:firstLine="0"/>
        <w:jc w:val="left"/>
      </w:pPr>
      <w:r>
        <w:t xml:space="preserve"> </w:t>
      </w:r>
    </w:p>
    <w:p w:rsidR="00E22796" w:rsidRDefault="006E40BA">
      <w:r>
        <w:rPr>
          <w:b/>
        </w:rPr>
        <w:t xml:space="preserve">Цель: </w:t>
      </w:r>
      <w:r>
        <w:t xml:space="preserve">Продолжать развивать интерес детей к лепке. </w:t>
      </w:r>
    </w:p>
    <w:p w:rsidR="00E22796" w:rsidRDefault="006E40BA">
      <w:pPr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22796" w:rsidRDefault="006E40BA">
      <w:pPr>
        <w:spacing w:after="0" w:line="259" w:lineRule="auto"/>
        <w:ind w:left="-5"/>
        <w:jc w:val="left"/>
      </w:pPr>
      <w:r>
        <w:rPr>
          <w:b/>
        </w:rPr>
        <w:t xml:space="preserve">Задачи: 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развивать интерес детей к лепке; 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совершенствовать умение лепить из глины (из пластилина, пластической массы);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закреплять приемы лепки, освоенные в предыдущих группах; </w:t>
      </w:r>
    </w:p>
    <w:p w:rsidR="00E22796" w:rsidRDefault="006E40BA">
      <w:pPr>
        <w:numPr>
          <w:ilvl w:val="0"/>
          <w:numId w:val="1"/>
        </w:numPr>
        <w:spacing w:after="32" w:line="251" w:lineRule="auto"/>
        <w:ind w:hanging="360"/>
      </w:pPr>
      <w:r>
        <w:t xml:space="preserve">формировать умение прищипывать с легким оттягиванием всех краев сплюснутый шар, вытягивать отдельные части из целого куска, прищипывать мелкие детали (ушки у котенка, клюв у птички); сглаживать пальцами поверхность вылепленного предмета, фигурки;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упражнять в использовании приема вдавливания середины шара, цилиндра для получения полой формы;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познакомить с приемами использования стеки;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поощрять стремление украшать вылепленные изделия узором с помощью стеки; </w:t>
      </w:r>
    </w:p>
    <w:p w:rsidR="00E22796" w:rsidRDefault="006E40BA">
      <w:pPr>
        <w:numPr>
          <w:ilvl w:val="0"/>
          <w:numId w:val="1"/>
        </w:numPr>
        <w:ind w:hanging="360"/>
      </w:pPr>
      <w:r>
        <w:t xml:space="preserve">закреплять приемы аккуратной лепки. </w:t>
      </w:r>
    </w:p>
    <w:p w:rsidR="00E22796" w:rsidRDefault="006E40BA">
      <w:pPr>
        <w:spacing w:after="27" w:line="259" w:lineRule="auto"/>
        <w:ind w:left="57" w:firstLine="0"/>
        <w:jc w:val="center"/>
      </w:pPr>
      <w:r>
        <w:rPr>
          <w:b/>
        </w:rPr>
        <w:t xml:space="preserve"> </w:t>
      </w:r>
    </w:p>
    <w:p w:rsidR="00E22796" w:rsidRDefault="006E40BA">
      <w:pPr>
        <w:pStyle w:val="1"/>
        <w:ind w:left="226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программы </w:t>
      </w:r>
    </w:p>
    <w:p w:rsidR="00E22796" w:rsidRDefault="006E40BA">
      <w:pPr>
        <w:spacing w:after="38" w:line="259" w:lineRule="auto"/>
        <w:ind w:left="720" w:firstLine="0"/>
        <w:jc w:val="left"/>
      </w:pPr>
      <w:r>
        <w:rPr>
          <w:b/>
        </w:rPr>
        <w:t xml:space="preserve"> </w:t>
      </w:r>
    </w:p>
    <w:p w:rsidR="00E22796" w:rsidRDefault="00A0066C">
      <w:pPr>
        <w:ind w:left="705" w:hanging="360"/>
      </w:pPr>
      <w:r>
        <w:rPr>
          <w:rFonts w:asciiTheme="minorHAnsi" w:eastAsia="Segoe UI Symbol" w:hAnsiTheme="minorHAnsi" w:cs="Segoe UI Symbol"/>
        </w:rPr>
        <w:t xml:space="preserve">- </w:t>
      </w:r>
      <w:r w:rsidR="006E40BA">
        <w:t xml:space="preserve">Ребенок создает образы разных предметов и игрушек, объединяет их в коллективную композицию;  </w:t>
      </w:r>
    </w:p>
    <w:p w:rsidR="00A0066C" w:rsidRDefault="00A0066C">
      <w:pPr>
        <w:ind w:left="355" w:right="2188"/>
      </w:pPr>
      <w:r>
        <w:rPr>
          <w:rFonts w:ascii="Segoe UI Symbol" w:eastAsia="Segoe UI Symbol" w:hAnsi="Segoe UI Symbol" w:cs="Segoe UI Symbol"/>
        </w:rPr>
        <w:t xml:space="preserve">- </w:t>
      </w:r>
      <w:r w:rsidR="006E40BA">
        <w:t xml:space="preserve">Умело использует все многообразие усвоенных приемов лепки. </w:t>
      </w:r>
    </w:p>
    <w:p w:rsidR="00E22796" w:rsidRDefault="00A0066C">
      <w:pPr>
        <w:ind w:left="355" w:right="2188"/>
      </w:pPr>
      <w:r>
        <w:rPr>
          <w:rFonts w:ascii="Segoe UI Symbol" w:eastAsia="Segoe UI Symbol" w:hAnsi="Segoe UI Symbol" w:cs="Segoe UI Symbol"/>
        </w:rPr>
        <w:t xml:space="preserve">- </w:t>
      </w:r>
      <w:r w:rsidR="006E40BA">
        <w:t xml:space="preserve">Умеет лепить из глины (из пластилина, пластической массы); </w:t>
      </w:r>
    </w:p>
    <w:p w:rsidR="00E22796" w:rsidRDefault="00A0066C">
      <w:pPr>
        <w:ind w:left="355"/>
      </w:pPr>
      <w:r>
        <w:rPr>
          <w:rFonts w:ascii="Segoe UI Symbol" w:eastAsia="Segoe UI Symbol" w:hAnsi="Segoe UI Symbol" w:cs="Segoe UI Symbol"/>
        </w:rPr>
        <w:t xml:space="preserve">- </w:t>
      </w:r>
      <w:r w:rsidR="006E40BA">
        <w:t xml:space="preserve">Использует приемы лепки, освоенные в предыдущих группах; </w:t>
      </w:r>
    </w:p>
    <w:p w:rsidR="00E22796" w:rsidRDefault="00A0066C">
      <w:pPr>
        <w:spacing w:after="32" w:line="251" w:lineRule="auto"/>
        <w:ind w:left="715" w:right="1" w:hanging="370"/>
        <w:jc w:val="left"/>
      </w:pPr>
      <w:r>
        <w:rPr>
          <w:rFonts w:asciiTheme="minorHAnsi" w:eastAsia="Segoe UI Symbol" w:hAnsiTheme="minorHAnsi" w:cs="Segoe UI Symbol"/>
        </w:rPr>
        <w:t xml:space="preserve">- </w:t>
      </w:r>
      <w:r w:rsidR="006E40BA">
        <w:t xml:space="preserve">Сформировано умение прищипывать с легким оттягиванием всех краев сплюснутый шар, вытягивать отдельные части из целого куска, прищипывать мелкие детали (ушки у котенка, клюв у птички); сглаживать пальцами поверхность вылепленного предмета, фигурки; </w:t>
      </w:r>
    </w:p>
    <w:p w:rsidR="00E22796" w:rsidRDefault="00A0066C">
      <w:pPr>
        <w:ind w:left="705" w:hanging="360"/>
      </w:pPr>
      <w:r>
        <w:rPr>
          <w:rFonts w:asciiTheme="minorHAnsi" w:eastAsia="Segoe UI Symbol" w:hAnsiTheme="minorHAnsi" w:cs="Segoe UI Symbol"/>
        </w:rPr>
        <w:t xml:space="preserve">- </w:t>
      </w:r>
      <w:r w:rsidR="006E40BA">
        <w:t xml:space="preserve">Умеет использовать прием вдавливания середины шара, цилиндра для получения полой формы; </w:t>
      </w:r>
    </w:p>
    <w:p w:rsidR="00E22796" w:rsidRDefault="00A0066C">
      <w:pPr>
        <w:ind w:left="355"/>
      </w:pPr>
      <w:r>
        <w:rPr>
          <w:rFonts w:ascii="Segoe UI Symbol" w:eastAsia="Segoe UI Symbol" w:hAnsi="Segoe UI Symbol" w:cs="Segoe UI Symbol"/>
        </w:rPr>
        <w:t xml:space="preserve">- </w:t>
      </w:r>
      <w:r w:rsidR="006E40BA">
        <w:t xml:space="preserve">Знаком с приемами использования стеки; </w:t>
      </w:r>
    </w:p>
    <w:p w:rsidR="00E22796" w:rsidRDefault="00A0066C">
      <w:pPr>
        <w:ind w:left="355"/>
      </w:pPr>
      <w:r>
        <w:rPr>
          <w:rFonts w:ascii="Segoe UI Symbol" w:eastAsia="Segoe UI Symbol" w:hAnsi="Segoe UI Symbol" w:cs="Segoe UI Symbol"/>
        </w:rPr>
        <w:t xml:space="preserve">- </w:t>
      </w:r>
      <w:r w:rsidR="006E40BA">
        <w:t xml:space="preserve">Украшает вылепленные изделия узором с помощью стеки; </w:t>
      </w:r>
    </w:p>
    <w:p w:rsidR="00E22796" w:rsidRDefault="006E40BA">
      <w:pPr>
        <w:spacing w:after="31" w:line="259" w:lineRule="auto"/>
        <w:ind w:left="360" w:firstLine="0"/>
        <w:jc w:val="left"/>
      </w:pPr>
      <w:r>
        <w:t xml:space="preserve"> </w:t>
      </w:r>
    </w:p>
    <w:p w:rsidR="00E22796" w:rsidRDefault="006E40BA">
      <w:pPr>
        <w:pStyle w:val="1"/>
        <w:ind w:left="586"/>
      </w:pPr>
      <w:r>
        <w:lastRenderedPageBreak/>
        <w:t xml:space="preserve">Система оценки результатов освоения программы </w:t>
      </w:r>
    </w:p>
    <w:p w:rsidR="00E22796" w:rsidRDefault="006E40BA">
      <w:pPr>
        <w:ind w:left="586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E22796" w:rsidRDefault="006E40BA">
      <w:pPr>
        <w:numPr>
          <w:ilvl w:val="0"/>
          <w:numId w:val="2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E22796" w:rsidRDefault="006E40BA">
      <w:pPr>
        <w:numPr>
          <w:ilvl w:val="0"/>
          <w:numId w:val="2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E22796" w:rsidRDefault="006E40BA" w:rsidP="00C7574C">
      <w:pPr>
        <w:numPr>
          <w:ilvl w:val="0"/>
          <w:numId w:val="2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E22796" w:rsidRDefault="006E40BA">
      <w:pPr>
        <w:pStyle w:val="1"/>
        <w:ind w:left="718"/>
      </w:pPr>
      <w:r>
        <w:t>Педагогическая диагностика</w:t>
      </w:r>
      <w:r>
        <w:rPr>
          <w:b w:val="0"/>
        </w:rPr>
        <w:t xml:space="preserve"> </w:t>
      </w:r>
    </w:p>
    <w:p w:rsidR="00E22796" w:rsidRDefault="006E40BA">
      <w:pPr>
        <w:ind w:left="718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E22796" w:rsidRDefault="006E40BA" w:rsidP="00C7574C">
      <w:pPr>
        <w:ind w:left="718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E22796" w:rsidRDefault="006E40BA" w:rsidP="00C7574C">
      <w:pPr>
        <w:spacing w:after="0" w:line="259" w:lineRule="auto"/>
        <w:ind w:left="367" w:right="104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 </w:t>
      </w:r>
    </w:p>
    <w:p w:rsidR="00E22796" w:rsidRDefault="006E40BA">
      <w:pPr>
        <w:pStyle w:val="1"/>
        <w:ind w:left="3325"/>
      </w:pPr>
      <w:r>
        <w:t xml:space="preserve">Тематическое планирование </w:t>
      </w:r>
    </w:p>
    <w:p w:rsidR="00E22796" w:rsidRDefault="006E40BA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4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717"/>
        <w:gridCol w:w="3106"/>
        <w:gridCol w:w="2278"/>
        <w:gridCol w:w="902"/>
        <w:gridCol w:w="1179"/>
      </w:tblGrid>
      <w:tr w:rsidR="00E2279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19" w:line="259" w:lineRule="auto"/>
              <w:ind w:left="55" w:firstLine="0"/>
              <w:jc w:val="left"/>
            </w:pPr>
            <w:r>
              <w:rPr>
                <w:b/>
              </w:rPr>
              <w:t xml:space="preserve">№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Средства реализации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Кол</w:t>
            </w:r>
            <w:r w:rsidR="00A0066C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во ОД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E22796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16" w:line="250" w:lineRule="auto"/>
              <w:ind w:left="2" w:firstLine="0"/>
              <w:jc w:val="left"/>
            </w:pPr>
            <w:r>
              <w:rPr>
                <w:sz w:val="22"/>
              </w:rPr>
              <w:t xml:space="preserve">«Яблоки и ягоды» («Персики и абрикосы»)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23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 рисункам. Развивать детское творчество. Приобщать к изобразительному искусству.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46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«Фрукты»,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«Огородники»</w:t>
            </w:r>
            <w:r>
              <w:rPr>
                <w:b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</w:tr>
      <w:tr w:rsidR="00E22796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1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«Большие и маленькие морковки»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24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2"/>
              </w:rPr>
              <w:t xml:space="preserve">Учить детей лепить предметы удлиненной формы, сужающиеся к одному концу, слегка оттягивая и сужая конец пальцами. Закреплять умение детей лепить большие и маленькие предметы, аккуратно обращаться с материалом. Развивать детское творчество. Приобщать детей к изобразительному искусству.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«Овощи»,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«Огородники»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</w:tr>
      <w:tr w:rsidR="00E22796">
        <w:trPr>
          <w:trHeight w:val="3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«Грибы»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32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2" w:line="237" w:lineRule="auto"/>
              <w:ind w:left="2" w:right="35" w:firstLine="0"/>
              <w:jc w:val="left"/>
            </w:pPr>
            <w:r>
              <w:rPr>
                <w:sz w:val="22"/>
              </w:rPr>
              <w:t xml:space="preserve">Закреплять умение детей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Подводить к образной оценке работ.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детское творчество. Приобщать к изобразительному искусству.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«Грибы»,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«Осень»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Октябрь </w:t>
            </w:r>
          </w:p>
        </w:tc>
      </w:tr>
    </w:tbl>
    <w:p w:rsidR="00E22796" w:rsidRDefault="00E22796" w:rsidP="00C7574C">
      <w:pPr>
        <w:spacing w:after="0" w:line="259" w:lineRule="auto"/>
        <w:ind w:left="0" w:right="6" w:firstLine="0"/>
        <w:jc w:val="left"/>
      </w:pPr>
    </w:p>
    <w:tbl>
      <w:tblPr>
        <w:tblStyle w:val="TableGrid"/>
        <w:tblW w:w="9744" w:type="dxa"/>
        <w:tblInd w:w="5" w:type="dxa"/>
        <w:tblCellMar>
          <w:top w:w="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1717"/>
        <w:gridCol w:w="3106"/>
        <w:gridCol w:w="2278"/>
        <w:gridCol w:w="902"/>
        <w:gridCol w:w="1179"/>
      </w:tblGrid>
      <w:tr w:rsidR="00E22796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«Угощение для кукол»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Стр. 35</w:t>
            </w:r>
            <w:r w:rsidR="00A0066C"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2"/>
              </w:rPr>
              <w:t xml:space="preserve"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формирование умения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«Разминка 1»,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«Кукла»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Октябрь </w:t>
            </w:r>
          </w:p>
        </w:tc>
      </w:tr>
      <w:tr w:rsidR="00E22796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t xml:space="preserve">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75" w:lineRule="auto"/>
              <w:ind w:left="2" w:firstLine="0"/>
              <w:jc w:val="left"/>
            </w:pPr>
            <w:r>
              <w:rPr>
                <w:sz w:val="22"/>
              </w:rPr>
              <w:t xml:space="preserve">«Сливы и лимоны»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39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«Фрукты»,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«Разминка 1»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E22796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t xml:space="preserve">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238" w:firstLine="0"/>
            </w:pPr>
            <w:r>
              <w:rPr>
                <w:sz w:val="22"/>
              </w:rPr>
              <w:t xml:space="preserve">«Уточка» (По </w:t>
            </w:r>
            <w:r w:rsidR="00A0066C">
              <w:rPr>
                <w:sz w:val="22"/>
              </w:rPr>
              <w:t xml:space="preserve">дымковской игрушке) Стр. 43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>
              <w:rPr>
                <w:sz w:val="22"/>
              </w:rPr>
              <w:t>примазывания</w:t>
            </w:r>
            <w:proofErr w:type="spellEnd"/>
            <w:r>
              <w:rPr>
                <w:sz w:val="22"/>
              </w:rPr>
              <w:t xml:space="preserve">, сглаживания, </w:t>
            </w:r>
            <w:proofErr w:type="spellStart"/>
            <w:r>
              <w:rPr>
                <w:sz w:val="22"/>
              </w:rPr>
              <w:t>приплющивания</w:t>
            </w:r>
            <w:proofErr w:type="spellEnd"/>
            <w:r>
              <w:rPr>
                <w:sz w:val="22"/>
              </w:rPr>
              <w:t xml:space="preserve"> (клюв уточки).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right="28" w:firstLine="0"/>
              <w:jc w:val="left"/>
            </w:pPr>
            <w:r>
              <w:t xml:space="preserve">Демонстрационные материалы, дидактическая игра,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«Осень»,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«Игрушки»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E22796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275" w:firstLine="0"/>
              <w:jc w:val="left"/>
            </w:pPr>
            <w:r>
              <w:rPr>
                <w:sz w:val="22"/>
              </w:rPr>
              <w:t>«Дево</w:t>
            </w:r>
            <w:r w:rsidR="00A0066C">
              <w:rPr>
                <w:sz w:val="22"/>
              </w:rPr>
              <w:t xml:space="preserve">чка в зимней одежде» Стр. 47 </w:t>
            </w:r>
            <w:r>
              <w:rPr>
                <w:sz w:val="22"/>
              </w:rPr>
              <w:t xml:space="preserve">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«Одежда»,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«Два медведя»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60" w:firstLine="0"/>
              <w:jc w:val="left"/>
            </w:pPr>
            <w:r>
              <w:t xml:space="preserve">Декабрь </w:t>
            </w:r>
          </w:p>
        </w:tc>
      </w:tr>
      <w:tr w:rsidR="00E2279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t xml:space="preserve">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71" w:lineRule="auto"/>
              <w:ind w:left="2" w:firstLine="0"/>
              <w:jc w:val="left"/>
            </w:pPr>
            <w:r>
              <w:rPr>
                <w:sz w:val="22"/>
              </w:rPr>
              <w:t>«Слепи т</w:t>
            </w:r>
            <w:r w:rsidR="00A0066C">
              <w:rPr>
                <w:sz w:val="22"/>
              </w:rPr>
              <w:t xml:space="preserve">о, что тебе хочется» Стр. 50 </w:t>
            </w:r>
            <w:r>
              <w:rPr>
                <w:sz w:val="22"/>
              </w:rPr>
              <w:t xml:space="preserve">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Продолжать развивать самостоятельность и творчество, умение создавать изображения по собственному</w:t>
            </w:r>
            <w:r w:rsidR="00C7574C">
              <w:rPr>
                <w:sz w:val="22"/>
              </w:rPr>
              <w:t xml:space="preserve"> замыслу. Закреплять разнообразные приемы лепки.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  <w:r w:rsidR="00C7574C">
              <w:t xml:space="preserve">пальчиковая игра «Новогодний праздник», творческая практическая деятельность, </w:t>
            </w:r>
            <w:proofErr w:type="spellStart"/>
            <w:r w:rsidR="00C7574C">
              <w:t>физминутка</w:t>
            </w:r>
            <w:proofErr w:type="spellEnd"/>
            <w:r w:rsidR="00C7574C">
              <w:t xml:space="preserve"> «Под ёлочкой»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60" w:firstLine="0"/>
              <w:jc w:val="left"/>
            </w:pPr>
            <w:r>
              <w:t xml:space="preserve">Декабрь </w:t>
            </w:r>
          </w:p>
        </w:tc>
      </w:tr>
    </w:tbl>
    <w:p w:rsidR="00E22796" w:rsidRDefault="00E22796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744" w:type="dxa"/>
        <w:tblInd w:w="5" w:type="dxa"/>
        <w:tblCellMar>
          <w:top w:w="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2"/>
        <w:gridCol w:w="1717"/>
        <w:gridCol w:w="3106"/>
        <w:gridCol w:w="2278"/>
        <w:gridCol w:w="902"/>
        <w:gridCol w:w="1179"/>
      </w:tblGrid>
      <w:tr w:rsidR="00E22796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t xml:space="preserve">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«Птичка»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51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5" w:firstLine="0"/>
              <w:jc w:val="left"/>
            </w:pPr>
            <w:r>
              <w:rPr>
                <w:sz w:val="22"/>
              </w:rPr>
              <w:t xml:space="preserve"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«Зима»,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«Совушка- сова»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15" w:firstLine="0"/>
              <w:jc w:val="left"/>
            </w:pPr>
            <w:r>
              <w:t xml:space="preserve">Январь </w:t>
            </w:r>
          </w:p>
        </w:tc>
      </w:tr>
      <w:tr w:rsidR="00E22796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4" w:lineRule="auto"/>
              <w:ind w:left="2" w:right="69" w:firstLine="0"/>
              <w:jc w:val="left"/>
            </w:pPr>
            <w:r>
              <w:rPr>
                <w:sz w:val="22"/>
              </w:rPr>
              <w:t>«Вылепи какое хочешь и</w:t>
            </w:r>
            <w:r w:rsidR="00A0066C">
              <w:rPr>
                <w:sz w:val="22"/>
              </w:rPr>
              <w:t xml:space="preserve">грушечное животное» Стр. 53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«Зима»,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«Совушка- сова»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08" w:firstLine="0"/>
              <w:jc w:val="left"/>
            </w:pPr>
            <w:r>
              <w:t>Янв</w:t>
            </w:r>
            <w:r>
              <w:rPr>
                <w:b/>
              </w:rPr>
              <w:t>а</w:t>
            </w:r>
            <w:r>
              <w:t xml:space="preserve">рь </w:t>
            </w:r>
          </w:p>
        </w:tc>
      </w:tr>
      <w:tr w:rsidR="00E22796">
        <w:trPr>
          <w:trHeight w:val="33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«Хоровод»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59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2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60" w:firstLine="0"/>
            </w:pPr>
            <w:r>
              <w:t>Демонстрационные материалы, образец изделия, беседа с детьми, пальчиковая игра «Зима», творческая практическая деятельно</w:t>
            </w:r>
            <w:r w:rsidR="00A0066C">
              <w:t xml:space="preserve">сть, </w:t>
            </w:r>
            <w:proofErr w:type="spellStart"/>
            <w:r w:rsidR="00A0066C">
              <w:t>физминутка</w:t>
            </w:r>
            <w:proofErr w:type="spellEnd"/>
            <w:r w:rsidR="00A0066C">
              <w:t xml:space="preserve"> «Будем прыгать </w:t>
            </w:r>
            <w:r>
              <w:t>и скакать»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0" w:firstLine="0"/>
              <w:jc w:val="left"/>
            </w:pPr>
            <w:r>
              <w:t xml:space="preserve">Февраль </w:t>
            </w:r>
          </w:p>
        </w:tc>
      </w:tr>
      <w:tr w:rsidR="00E22796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16" w:line="244" w:lineRule="auto"/>
              <w:ind w:left="2" w:firstLine="0"/>
              <w:jc w:val="left"/>
            </w:pPr>
            <w:r>
              <w:rPr>
                <w:sz w:val="22"/>
              </w:rPr>
              <w:t xml:space="preserve">«Птички прилетели на кормушку и клюют зернышки» (Коллективная композиция)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61 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60" w:firstLine="0"/>
            </w:pPr>
            <w:r>
              <w:t>Демонстрационные материалы, образец изделия, беседа с детьми, пальчиковая игра «Зима», творческая практическая деятельно</w:t>
            </w:r>
            <w:r w:rsidR="00A0066C">
              <w:t xml:space="preserve">сть, </w:t>
            </w:r>
            <w:proofErr w:type="spellStart"/>
            <w:r w:rsidR="00A0066C">
              <w:t>физминутка</w:t>
            </w:r>
            <w:proofErr w:type="spellEnd"/>
            <w:r w:rsidR="00A0066C">
              <w:t xml:space="preserve"> «Будем прыгать </w:t>
            </w:r>
            <w:r>
              <w:t>и скакать»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0" w:firstLine="0"/>
              <w:jc w:val="left"/>
            </w:pPr>
            <w:r>
              <w:t xml:space="preserve">Февраль </w:t>
            </w:r>
          </w:p>
        </w:tc>
      </w:tr>
      <w:tr w:rsidR="00E22796">
        <w:trPr>
          <w:trHeight w:val="10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«Мисочка»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66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2"/>
              </w:rPr>
              <w:t xml:space="preserve">Учить детей лепить, используя уже знакомые приемы (раскатывание шара, сплющивание) и новые – </w:t>
            </w:r>
            <w:r w:rsidR="00C7574C">
              <w:rPr>
                <w:sz w:val="22"/>
              </w:rPr>
              <w:t>вдавливания и оттягивания краев, уравнивания их пальцами.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4C" w:rsidRDefault="006E40BA" w:rsidP="00C7574C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</w:t>
            </w:r>
            <w:r w:rsidR="00C7574C">
              <w:t xml:space="preserve">детьми, пальчиковая игра «Мамин праздник», </w:t>
            </w:r>
          </w:p>
          <w:p w:rsidR="00E22796" w:rsidRDefault="00C7574C" w:rsidP="00C7574C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«Разминка 2»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46" w:firstLine="0"/>
              <w:jc w:val="center"/>
            </w:pPr>
            <w:r>
              <w:t xml:space="preserve">Март </w:t>
            </w:r>
          </w:p>
        </w:tc>
      </w:tr>
    </w:tbl>
    <w:p w:rsidR="00E22796" w:rsidRDefault="00E22796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744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1717"/>
        <w:gridCol w:w="3106"/>
        <w:gridCol w:w="2278"/>
        <w:gridCol w:w="902"/>
        <w:gridCol w:w="1179"/>
      </w:tblGrid>
      <w:tr w:rsidR="00E22796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65" w:lineRule="auto"/>
              <w:ind w:left="2" w:firstLine="0"/>
              <w:jc w:val="left"/>
            </w:pPr>
            <w:r>
              <w:rPr>
                <w:sz w:val="22"/>
              </w:rPr>
              <w:t xml:space="preserve">«Козлёночек» </w:t>
            </w:r>
            <w:r w:rsidR="00A0066C">
              <w:rPr>
                <w:sz w:val="22"/>
              </w:rPr>
              <w:t xml:space="preserve">Стр. 69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7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</w:t>
            </w:r>
            <w:proofErr w:type="spellStart"/>
            <w:r>
              <w:rPr>
                <w:sz w:val="22"/>
              </w:rPr>
              <w:t>прищипывание</w:t>
            </w:r>
            <w:proofErr w:type="spellEnd"/>
            <w:r>
              <w:rPr>
                <w:sz w:val="22"/>
              </w:rPr>
              <w:t xml:space="preserve"> и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т. п. Развивать сенсомоторный опыт.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«Детёныши домашних животных»,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«Трусливый заяц»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3" w:firstLine="0"/>
              <w:jc w:val="center"/>
            </w:pPr>
            <w:r>
              <w:t xml:space="preserve">Март </w:t>
            </w:r>
          </w:p>
        </w:tc>
      </w:tr>
      <w:tr w:rsidR="00E22796" w:rsidTr="00C7574C">
        <w:trPr>
          <w:trHeight w:val="3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78" w:lineRule="auto"/>
              <w:ind w:left="2" w:firstLine="0"/>
              <w:jc w:val="left"/>
            </w:pPr>
            <w:r>
              <w:rPr>
                <w:sz w:val="22"/>
              </w:rPr>
              <w:t xml:space="preserve">«Мисочки для трех медведей»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Стр. 73</w:t>
            </w:r>
            <w:r w:rsidR="00A0066C"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44" w:line="237" w:lineRule="auto"/>
              <w:ind w:left="2" w:right="31" w:firstLine="0"/>
              <w:jc w:val="left"/>
            </w:pPr>
            <w:r>
              <w:rPr>
                <w:sz w:val="22"/>
              </w:rPr>
              <w:t xml:space="preserve"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создавать предметы для </w:t>
            </w:r>
            <w:proofErr w:type="spellStart"/>
            <w:r>
              <w:rPr>
                <w:sz w:val="22"/>
              </w:rPr>
              <w:t>игрыдраматизации</w:t>
            </w:r>
            <w:proofErr w:type="spellEnd"/>
            <w:r>
              <w:rPr>
                <w:sz w:val="22"/>
              </w:rPr>
              <w:t xml:space="preserve"> по сказке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«Посуда»,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«Хлоп и топ»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03" w:firstLine="0"/>
              <w:jc w:val="left"/>
            </w:pPr>
            <w:r>
              <w:t xml:space="preserve">Апрель </w:t>
            </w:r>
          </w:p>
        </w:tc>
      </w:tr>
      <w:tr w:rsidR="00E22796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23" w:line="251" w:lineRule="auto"/>
              <w:ind w:left="2" w:firstLine="0"/>
              <w:jc w:val="left"/>
            </w:pPr>
            <w:r>
              <w:rPr>
                <w:sz w:val="22"/>
              </w:rPr>
              <w:t xml:space="preserve">«Барашек» (По образу </w:t>
            </w:r>
            <w:proofErr w:type="spellStart"/>
            <w:r>
              <w:rPr>
                <w:sz w:val="22"/>
              </w:rPr>
              <w:t>филимоновской</w:t>
            </w:r>
            <w:proofErr w:type="spellEnd"/>
            <w:r>
              <w:rPr>
                <w:sz w:val="22"/>
              </w:rPr>
              <w:t xml:space="preserve"> игрушки)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74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Познакомить детей с </w:t>
            </w:r>
            <w:proofErr w:type="spellStart"/>
            <w:r>
              <w:rPr>
                <w:sz w:val="22"/>
              </w:rPr>
              <w:t>филимоновскими</w:t>
            </w:r>
            <w:proofErr w:type="spellEnd"/>
            <w:r>
              <w:rPr>
                <w:sz w:val="22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1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«Детёныши домашних животных»,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«Хлоп и топ»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103" w:firstLine="0"/>
              <w:jc w:val="left"/>
            </w:pPr>
            <w:r>
              <w:t xml:space="preserve">Апрель </w:t>
            </w:r>
          </w:p>
        </w:tc>
      </w:tr>
      <w:tr w:rsidR="00E22796">
        <w:trPr>
          <w:trHeight w:val="20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55" w:firstLine="0"/>
              <w:jc w:val="left"/>
            </w:pPr>
            <w:r>
              <w:t xml:space="preserve">17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7" w:lineRule="auto"/>
              <w:ind w:left="2" w:right="125" w:firstLine="0"/>
            </w:pPr>
            <w:r>
              <w:rPr>
                <w:sz w:val="22"/>
              </w:rPr>
              <w:t xml:space="preserve">«Птичка клюет зернышки из блюдечка» </w:t>
            </w:r>
          </w:p>
          <w:p w:rsidR="00E22796" w:rsidRDefault="00A0066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78 </w:t>
            </w:r>
            <w:r w:rsidR="006E40BA">
              <w:rPr>
                <w:sz w:val="22"/>
              </w:rPr>
              <w:t xml:space="preserve"> </w:t>
            </w:r>
          </w:p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>
              <w:rPr>
                <w:sz w:val="22"/>
              </w:rPr>
              <w:t>прищипывание</w:t>
            </w:r>
            <w:proofErr w:type="spellEnd"/>
            <w:r>
              <w:rPr>
                <w:sz w:val="22"/>
              </w:rPr>
              <w:t xml:space="preserve">; соединение частей, прижимая и сглаживая места скрепления).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</w:t>
            </w:r>
          </w:p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«Цветы», творческая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right="53" w:firstLine="0"/>
              <w:jc w:val="center"/>
            </w:pPr>
            <w:r>
              <w:t xml:space="preserve">Май </w:t>
            </w:r>
          </w:p>
        </w:tc>
      </w:tr>
      <w:tr w:rsidR="00E22796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E227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E227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E227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«Белка в колесе»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E227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E22796">
            <w:pPr>
              <w:spacing w:after="160" w:line="259" w:lineRule="auto"/>
              <w:ind w:left="0" w:firstLine="0"/>
              <w:jc w:val="left"/>
            </w:pPr>
          </w:p>
        </w:tc>
      </w:tr>
      <w:tr w:rsidR="00E22796">
        <w:trPr>
          <w:trHeight w:val="286"/>
        </w:trPr>
        <w:tc>
          <w:tcPr>
            <w:tcW w:w="9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96" w:rsidRDefault="006E40B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</w:tr>
    </w:tbl>
    <w:p w:rsidR="00E22796" w:rsidRDefault="006E40BA" w:rsidP="00C7574C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:rsidR="00E22796" w:rsidRDefault="006E40BA">
      <w:pPr>
        <w:pStyle w:val="1"/>
        <w:spacing w:after="203"/>
        <w:ind w:right="361"/>
        <w:jc w:val="center"/>
      </w:pPr>
      <w:r>
        <w:t xml:space="preserve">4. Список использованной литературы </w:t>
      </w:r>
    </w:p>
    <w:p w:rsidR="00E22796" w:rsidRDefault="006E40BA">
      <w:pPr>
        <w:numPr>
          <w:ilvl w:val="0"/>
          <w:numId w:val="3"/>
        </w:numPr>
        <w:spacing w:after="32" w:line="251" w:lineRule="auto"/>
        <w:ind w:right="1" w:hanging="360"/>
        <w:jc w:val="left"/>
      </w:pPr>
      <w: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A0066C">
        <w:t>евой. — М.: МОЗАИКА-СИНТЕЗ, 2019</w:t>
      </w:r>
      <w:r>
        <w:t xml:space="preserve">. </w:t>
      </w:r>
    </w:p>
    <w:p w:rsidR="00E22796" w:rsidRDefault="006E40BA">
      <w:pPr>
        <w:numPr>
          <w:ilvl w:val="0"/>
          <w:numId w:val="3"/>
        </w:numPr>
        <w:ind w:right="1" w:hanging="360"/>
        <w:jc w:val="left"/>
      </w:pPr>
      <w:r>
        <w:t>Комарова Т.С. ИЗОБРАЗИТЕЛЬНАЯ ДЕЯТЕЛЬНОСТЬ В ДЕТСКОМ САДУ: Средняя группа. – М.:</w:t>
      </w:r>
      <w:r w:rsidR="00A0066C">
        <w:t xml:space="preserve"> МОЗАИКА- СИНТЕЗ, 2017</w:t>
      </w:r>
      <w:r>
        <w:t xml:space="preserve">. -96с.: </w:t>
      </w:r>
      <w:proofErr w:type="spellStart"/>
      <w:r>
        <w:t>цв</w:t>
      </w:r>
      <w:proofErr w:type="spellEnd"/>
      <w:r>
        <w:t xml:space="preserve">. вкл. </w:t>
      </w:r>
    </w:p>
    <w:sectPr w:rsidR="00E22796">
      <w:pgSz w:w="11906" w:h="16838"/>
      <w:pgMar w:top="480" w:right="734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FEE"/>
    <w:multiLevelType w:val="hybridMultilevel"/>
    <w:tmpl w:val="F072DE0C"/>
    <w:lvl w:ilvl="0" w:tplc="1332D1AA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4FD46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47CAE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406A2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FD7A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02E4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4A1D6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C301C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0AD0C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03EC2"/>
    <w:multiLevelType w:val="hybridMultilevel"/>
    <w:tmpl w:val="C88425AE"/>
    <w:lvl w:ilvl="0" w:tplc="F006DF9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A2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46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D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42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0E2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03A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7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B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6F3855"/>
    <w:multiLevelType w:val="hybridMultilevel"/>
    <w:tmpl w:val="A2AE9A24"/>
    <w:lvl w:ilvl="0" w:tplc="006446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7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860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CCB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AFA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ED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67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1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6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6"/>
    <w:rsid w:val="005C6068"/>
    <w:rsid w:val="0069550A"/>
    <w:rsid w:val="006E40BA"/>
    <w:rsid w:val="00945C64"/>
    <w:rsid w:val="009B72DE"/>
    <w:rsid w:val="00A0066C"/>
    <w:rsid w:val="00B94F19"/>
    <w:rsid w:val="00C7574C"/>
    <w:rsid w:val="00CE0DB5"/>
    <w:rsid w:val="00D34B5A"/>
    <w:rsid w:val="00DA6535"/>
    <w:rsid w:val="00E2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00076-636C-4FDD-AFD4-E9FEA72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2023-09-19T13:56:00Z</cp:lastPrinted>
  <dcterms:created xsi:type="dcterms:W3CDTF">2020-03-06T06:56:00Z</dcterms:created>
  <dcterms:modified xsi:type="dcterms:W3CDTF">2024-09-16T13:57:00Z</dcterms:modified>
</cp:coreProperties>
</file>